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B502C" w14:textId="77777777" w:rsidR="00B23E86" w:rsidRPr="0055365A" w:rsidRDefault="00B23E86" w:rsidP="00B23E86">
      <w:pPr>
        <w:spacing w:after="0" w:afterAutospacing="0"/>
        <w:ind w:left="357" w:hanging="357"/>
      </w:pPr>
      <w:r w:rsidRPr="0055365A">
        <w:rPr>
          <w:b/>
        </w:rPr>
        <w:t>1. Tabellarischer Lebenslauf PD Dr. theol. Andreas Losch, MBA</w:t>
      </w:r>
      <w:r w:rsidRPr="0055365A">
        <w:rPr>
          <w:b/>
        </w:rPr>
        <w:br/>
      </w:r>
      <w:r w:rsidRPr="0055365A">
        <w:t>* 1972, ledig, keine Kinder</w:t>
      </w:r>
    </w:p>
    <w:p w14:paraId="614F6C8B" w14:textId="1F9956C9" w:rsidR="00B23E86" w:rsidRPr="0055365A" w:rsidRDefault="00B23E86" w:rsidP="00B23E86">
      <w:pPr>
        <w:spacing w:before="0" w:beforeAutospacing="0" w:after="0" w:afterAutospacing="0"/>
        <w:ind w:left="357"/>
        <w:rPr>
          <w:u w:val="single"/>
        </w:rPr>
      </w:pPr>
    </w:p>
    <w:p w14:paraId="66E13394" w14:textId="18CF6CE6" w:rsidR="00CA3572" w:rsidRPr="0055365A" w:rsidRDefault="00CA3572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 xml:space="preserve">August 2022 – </w:t>
      </w:r>
      <w:r w:rsidRPr="0055365A">
        <w:t>Pfarrer</w:t>
      </w:r>
      <w:r w:rsidRPr="0055365A">
        <w:rPr>
          <w:i/>
        </w:rPr>
        <w:t xml:space="preserve"> </w:t>
      </w:r>
      <w:r w:rsidR="00C60045" w:rsidRPr="0055365A">
        <w:t>R</w:t>
      </w:r>
      <w:r w:rsidRPr="0055365A">
        <w:t>ef. Kirchgemeinde Heimberg (80%)</w:t>
      </w:r>
    </w:p>
    <w:p w14:paraId="71CA5F3B" w14:textId="2AC20C70" w:rsidR="001E44AB" w:rsidRPr="0055365A" w:rsidRDefault="001E44AB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 xml:space="preserve">Januar 2022 – </w:t>
      </w:r>
      <w:r w:rsidRPr="0055365A">
        <w:t>Theologe der Schweizerischen Bibelgesellschaft (15%, Jun</w:t>
      </w:r>
      <w:r w:rsidR="00CA3572" w:rsidRPr="0055365A">
        <w:t>-Jul</w:t>
      </w:r>
      <w:r w:rsidR="00DB2710">
        <w:t xml:space="preserve"> 22</w:t>
      </w:r>
      <w:r w:rsidRPr="0055365A">
        <w:t xml:space="preserve"> </w:t>
      </w:r>
      <w:r w:rsidR="00A225A2" w:rsidRPr="0055365A">
        <w:t>10</w:t>
      </w:r>
      <w:r w:rsidRPr="0055365A">
        <w:t>0%</w:t>
      </w:r>
      <w:r w:rsidR="00CA3572" w:rsidRPr="0055365A">
        <w:t xml:space="preserve">, ab Aug </w:t>
      </w:r>
      <w:r w:rsidR="00DB2710">
        <w:t xml:space="preserve">22 </w:t>
      </w:r>
      <w:r w:rsidR="00CA3572" w:rsidRPr="0055365A">
        <w:t>20%</w:t>
      </w:r>
      <w:r w:rsidRPr="0055365A">
        <w:t>)</w:t>
      </w:r>
    </w:p>
    <w:p w14:paraId="79C8BF2A" w14:textId="7D7AF9B4" w:rsidR="001E44AB" w:rsidRPr="0055365A" w:rsidRDefault="001E44AB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 xml:space="preserve">Juli 2021 </w:t>
      </w:r>
      <w:r w:rsidRPr="0055365A">
        <w:rPr>
          <w:i/>
        </w:rPr>
        <w:tab/>
      </w:r>
      <w:r w:rsidRPr="0055365A">
        <w:t>Habilitation zum Privatdozent</w:t>
      </w:r>
      <w:r w:rsidRPr="0055365A">
        <w:rPr>
          <w:i/>
        </w:rPr>
        <w:t xml:space="preserve"> </w:t>
      </w:r>
      <w:r w:rsidRPr="0055365A">
        <w:t>Systematische Theologie, Universität Zürich</w:t>
      </w:r>
    </w:p>
    <w:p w14:paraId="0E9827E5" w14:textId="7067C93C" w:rsidR="001E44AB" w:rsidRPr="0055365A" w:rsidRDefault="001E44AB" w:rsidP="001E44AB">
      <w:pPr>
        <w:spacing w:before="0" w:beforeAutospacing="0" w:after="0" w:afterAutospacing="0"/>
        <w:ind w:left="1260" w:hanging="1260"/>
        <w:rPr>
          <w:i/>
        </w:rPr>
      </w:pPr>
      <w:r w:rsidRPr="0055365A">
        <w:rPr>
          <w:i/>
        </w:rPr>
        <w:t>Mai 2021 –</w:t>
      </w:r>
      <w:r w:rsidR="00A225A2" w:rsidRPr="0055365A">
        <w:rPr>
          <w:i/>
        </w:rPr>
        <w:t xml:space="preserve"> Mai </w:t>
      </w:r>
      <w:r w:rsidR="00A24C2C" w:rsidRPr="0055365A">
        <w:rPr>
          <w:i/>
        </w:rPr>
        <w:t>2022 Pfarrverweser</w:t>
      </w:r>
      <w:r w:rsidRPr="0055365A">
        <w:rPr>
          <w:i/>
        </w:rPr>
        <w:t xml:space="preserve"> </w:t>
      </w:r>
      <w:r w:rsidRPr="0055365A">
        <w:t>Ev.-ref. Kirchgemeinde Köniz, Kirchenkreis Niederscherli (80%, Juli-September 100%, ab Januar 22 85%)</w:t>
      </w:r>
    </w:p>
    <w:p w14:paraId="3F03F20E" w14:textId="167C197D" w:rsidR="00B23E86" w:rsidRPr="006732B1" w:rsidRDefault="00B23E86" w:rsidP="001E44AB">
      <w:pPr>
        <w:spacing w:before="0" w:beforeAutospacing="0" w:after="0" w:afterAutospacing="0"/>
        <w:ind w:left="1260" w:hanging="1260"/>
        <w:rPr>
          <w:lang w:val="en-US"/>
        </w:rPr>
      </w:pPr>
      <w:r w:rsidRPr="0055365A">
        <w:rPr>
          <w:i/>
        </w:rPr>
        <w:t xml:space="preserve">März </w:t>
      </w:r>
      <w:r w:rsidR="00A225A2" w:rsidRPr="0055365A">
        <w:rPr>
          <w:i/>
        </w:rPr>
        <w:t xml:space="preserve">– Dezember </w:t>
      </w:r>
      <w:r w:rsidRPr="0055365A">
        <w:rPr>
          <w:i/>
        </w:rPr>
        <w:t xml:space="preserve">2021 </w:t>
      </w:r>
      <w:r w:rsidRPr="0055365A">
        <w:t xml:space="preserve">Principal Investigator </w:t>
      </w:r>
      <w:r w:rsidR="00A225A2" w:rsidRPr="0055365A">
        <w:t>P</w:t>
      </w:r>
      <w:r w:rsidRPr="0055365A">
        <w:t xml:space="preserve">lanetare Nachhaltigkeit, Theol. </w:t>
      </w:r>
      <w:r w:rsidRPr="006732B1">
        <w:rPr>
          <w:lang w:val="en-US"/>
        </w:rPr>
        <w:t>Fakultät Universität Bern (65%, ab Mai 21 20%, pausiert Juli-September 21)</w:t>
      </w:r>
    </w:p>
    <w:p w14:paraId="7E2D3450" w14:textId="623CE66C" w:rsidR="001E44AB" w:rsidRPr="006732B1" w:rsidRDefault="00072754" w:rsidP="001E44AB">
      <w:pPr>
        <w:spacing w:before="0" w:beforeAutospacing="0" w:after="0" w:afterAutospacing="0"/>
        <w:ind w:left="1260" w:hanging="1260"/>
        <w:rPr>
          <w:lang w:val="en-US"/>
        </w:rPr>
      </w:pPr>
      <w:r w:rsidRPr="006732B1">
        <w:rPr>
          <w:i/>
          <w:lang w:val="en-US"/>
        </w:rPr>
        <w:t>Nov.</w:t>
      </w:r>
      <w:r w:rsidR="00EB1BDE" w:rsidRPr="006732B1">
        <w:rPr>
          <w:i/>
          <w:lang w:val="en-US"/>
        </w:rPr>
        <w:t xml:space="preserve"> </w:t>
      </w:r>
      <w:r w:rsidR="001E44AB" w:rsidRPr="006732B1">
        <w:rPr>
          <w:i/>
          <w:lang w:val="en-US"/>
        </w:rPr>
        <w:t xml:space="preserve">2020 </w:t>
      </w:r>
      <w:r w:rsidRPr="006732B1">
        <w:rPr>
          <w:i/>
          <w:lang w:val="en-US"/>
        </w:rPr>
        <w:tab/>
      </w:r>
      <w:r w:rsidR="001E44AB" w:rsidRPr="006732B1">
        <w:rPr>
          <w:lang w:val="en-US"/>
        </w:rPr>
        <w:t>Executive Master of Business Administration, Hult International Business School, London et. al.</w:t>
      </w:r>
    </w:p>
    <w:p w14:paraId="1569C999" w14:textId="273CCCBC" w:rsidR="00B23E86" w:rsidRPr="006732B1" w:rsidRDefault="00B23E86" w:rsidP="001E44AB">
      <w:pPr>
        <w:spacing w:before="0" w:beforeAutospacing="0" w:after="0" w:afterAutospacing="0"/>
        <w:ind w:left="1260" w:hanging="1260"/>
        <w:rPr>
          <w:lang w:val="en-US"/>
        </w:rPr>
      </w:pPr>
      <w:r w:rsidRPr="006732B1">
        <w:rPr>
          <w:i/>
          <w:lang w:val="en-US"/>
        </w:rPr>
        <w:t xml:space="preserve">Nov. 2019 – </w:t>
      </w:r>
      <w:r w:rsidRPr="006732B1">
        <w:rPr>
          <w:lang w:val="en-US"/>
        </w:rPr>
        <w:t>Research Associate</w:t>
      </w:r>
      <w:r w:rsidRPr="006732B1">
        <w:rPr>
          <w:i/>
          <w:lang w:val="en-US"/>
        </w:rPr>
        <w:t xml:space="preserve"> </w:t>
      </w:r>
      <w:r w:rsidRPr="006732B1">
        <w:rPr>
          <w:lang w:val="en-US"/>
        </w:rPr>
        <w:t>University of Pretoria (Südafrika, ehrenamtlich)</w:t>
      </w:r>
    </w:p>
    <w:p w14:paraId="7D418F8D" w14:textId="27152947" w:rsidR="001E44AB" w:rsidRPr="0055365A" w:rsidRDefault="001E44AB" w:rsidP="001E44AB">
      <w:pPr>
        <w:spacing w:before="0" w:beforeAutospacing="0" w:after="0" w:afterAutospacing="0"/>
        <w:ind w:left="1260" w:hanging="1260"/>
        <w:rPr>
          <w:i/>
        </w:rPr>
      </w:pPr>
      <w:r w:rsidRPr="0055365A">
        <w:rPr>
          <w:i/>
        </w:rPr>
        <w:t xml:space="preserve">April – Oktober 2019 </w:t>
      </w:r>
      <w:r w:rsidRPr="0055365A">
        <w:t>Fachbeauftragter Beratung und Schulung von Kirchgemeinden, Reformierte Kirchen Bern Jura Solothurn</w:t>
      </w:r>
      <w:r w:rsidR="00892706" w:rsidRPr="0055365A">
        <w:t xml:space="preserve"> (70%)</w:t>
      </w:r>
    </w:p>
    <w:p w14:paraId="6080424B" w14:textId="77777777" w:rsidR="001E44AB" w:rsidRPr="0055365A" w:rsidRDefault="001E44AB" w:rsidP="001E44AB">
      <w:pPr>
        <w:spacing w:before="0" w:beforeAutospacing="0" w:after="0" w:afterAutospacing="0"/>
        <w:ind w:left="1260" w:hanging="1260"/>
        <w:rPr>
          <w:i/>
        </w:rPr>
      </w:pPr>
      <w:r w:rsidRPr="0055365A">
        <w:rPr>
          <w:i/>
        </w:rPr>
        <w:t xml:space="preserve">Februar – Juli 2019 </w:t>
      </w:r>
      <w:r w:rsidRPr="0055365A">
        <w:t>Lehrauftrag zur „Ethik der planetaren Nachhaltigkeit“, Theol. Fak. Universität Bern (17%)</w:t>
      </w:r>
    </w:p>
    <w:p w14:paraId="20EA442B" w14:textId="2F38B908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>Juli 2017 – Dez. 2018</w:t>
      </w:r>
      <w:r w:rsidRPr="0055365A">
        <w:t xml:space="preserve"> Principal Investigator (68%) an der Theol. Fakultät der Universität Bern (Projekt www.planetarysustainability.info, gefördert von der </w:t>
      </w:r>
      <w:r w:rsidRPr="0055365A">
        <w:rPr>
          <w:i/>
        </w:rPr>
        <w:t>cogito foundation</w:t>
      </w:r>
      <w:r w:rsidRPr="0055365A">
        <w:t>)</w:t>
      </w:r>
    </w:p>
    <w:p w14:paraId="16F2A8BC" w14:textId="77777777" w:rsidR="00507E16" w:rsidRPr="006732B1" w:rsidRDefault="00507E16" w:rsidP="00507E16">
      <w:pPr>
        <w:spacing w:before="0" w:beforeAutospacing="0" w:after="0" w:afterAutospacing="0"/>
        <w:ind w:left="1260" w:hanging="1260"/>
        <w:rPr>
          <w:lang w:val="en-US"/>
        </w:rPr>
      </w:pPr>
      <w:r w:rsidRPr="006732B1">
        <w:rPr>
          <w:i/>
          <w:lang w:val="en-US"/>
        </w:rPr>
        <w:t>Januar – Mai 2017</w:t>
      </w:r>
      <w:r w:rsidRPr="006732B1">
        <w:rPr>
          <w:lang w:val="en-US"/>
        </w:rPr>
        <w:t xml:space="preserve"> Research Fellow am Center of Theological Inquiry, Princeton</w:t>
      </w:r>
    </w:p>
    <w:p w14:paraId="5645DFEA" w14:textId="5862DA1B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>April 2014 – Juni 2017</w:t>
      </w:r>
      <w:r w:rsidRPr="0055365A">
        <w:t xml:space="preserve"> Post Doc (100%) am Center for Space and Habitability der Universität Bern, assoziiert mit der Theologischen Fakultät der Universität</w:t>
      </w:r>
    </w:p>
    <w:p w14:paraId="4DA21A8D" w14:textId="77777777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>Okt. 2011 – März 2014</w:t>
      </w:r>
      <w:r w:rsidRPr="0055365A">
        <w:t xml:space="preserve"> Wissenschaftlicher Mitarbeiter (100%) bei der Martin Buber Werkausgabe an der Heinrich-Heine-Universität Düsseldorf</w:t>
      </w:r>
    </w:p>
    <w:p w14:paraId="5EE1838A" w14:textId="77777777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>Februar 2011</w:t>
      </w:r>
      <w:r w:rsidRPr="0055365A">
        <w:t xml:space="preserve"> Promotion zum Dr. theol. an der ev.-theol. Fakultät der Ruhruniversität Bochum (</w:t>
      </w:r>
      <w:r w:rsidRPr="0055365A">
        <w:rPr>
          <w:i/>
        </w:rPr>
        <w:t>s.c.l.</w:t>
      </w:r>
      <w:r w:rsidRPr="0055365A">
        <w:t>)</w:t>
      </w:r>
    </w:p>
    <w:p w14:paraId="0C8029B1" w14:textId="77777777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>Nov. 2010 – Sept. 2011</w:t>
      </w:r>
      <w:r w:rsidRPr="0055365A">
        <w:t xml:space="preserve"> Wissenschaftlicher Mitarbeiter (75%) an der Ruhruniversität Bochum (Assistent Lehrstuhl Prof. Weinrich)</w:t>
      </w:r>
    </w:p>
    <w:p w14:paraId="2BCC15A3" w14:textId="0D46CCAF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 xml:space="preserve">2010 </w:t>
      </w:r>
      <w:r w:rsidR="00A24C2C" w:rsidRPr="0055365A">
        <w:rPr>
          <w:i/>
        </w:rPr>
        <w:t>– heute</w:t>
      </w:r>
      <w:r w:rsidRPr="0055365A">
        <w:t xml:space="preserve"> Chefredakteur www.theologie-naturwissenschaften.de </w:t>
      </w:r>
    </w:p>
    <w:p w14:paraId="4F66D9BE" w14:textId="77777777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>Nov. 2009 – Dez. 2010</w:t>
      </w:r>
      <w:r w:rsidRPr="0055365A">
        <w:t xml:space="preserve"> Wissenschaftlicher Mitarbeiter (50%) im DFG-Projekt „Transformation der Religion in der Moderne“ an der Ruhruniversität Bochum</w:t>
      </w:r>
    </w:p>
    <w:p w14:paraId="16EC8B6B" w14:textId="0BAD3BCD" w:rsidR="001E44AB" w:rsidRPr="0055365A" w:rsidRDefault="001E44AB" w:rsidP="001E44AB">
      <w:pPr>
        <w:spacing w:before="0" w:beforeAutospacing="0" w:after="0" w:afterAutospacing="0"/>
        <w:ind w:left="1260" w:hanging="1260"/>
        <w:rPr>
          <w:i/>
        </w:rPr>
      </w:pPr>
      <w:r w:rsidRPr="0055365A">
        <w:rPr>
          <w:i/>
        </w:rPr>
        <w:t>Juni 2009</w:t>
      </w:r>
      <w:r w:rsidRPr="0055365A">
        <w:tab/>
        <w:t>Ordination zum Pastor im Ehrenamt</w:t>
      </w:r>
    </w:p>
    <w:p w14:paraId="37BC2B76" w14:textId="306B140A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 xml:space="preserve">Nov. 2008 – Sept.2009 </w:t>
      </w:r>
      <w:r w:rsidRPr="0055365A">
        <w:t>Wissenschaftliche Hilfskraft an der Ruhruniversität Bochum (Lehrstuhl Prof. Jähnichen)</w:t>
      </w:r>
    </w:p>
    <w:p w14:paraId="48DC14C0" w14:textId="77777777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 xml:space="preserve">April – Okt. 2008 </w:t>
      </w:r>
      <w:r w:rsidRPr="0055365A">
        <w:t xml:space="preserve">Wissenschaftlicher Mitarbeiter (95% durch Drittmittel) an der ev.-theol. Fakultät der Ruhruniversität Bochum </w:t>
      </w:r>
    </w:p>
    <w:p w14:paraId="3E14DD25" w14:textId="77777777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>2007 – 2014</w:t>
      </w:r>
      <w:r w:rsidRPr="0055365A">
        <w:t xml:space="preserve"> Redaktion der Zeitschrift „Kirche im Revier“</w:t>
      </w:r>
    </w:p>
    <w:p w14:paraId="4174B4A6" w14:textId="77777777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>Juli 2007 – März 2008</w:t>
      </w:r>
      <w:r w:rsidRPr="0055365A">
        <w:t xml:space="preserve"> Wissenschaftliche Hilfskraft an der Ruhruniversität Bochum (Lehrstuhl Prof. Jähnichen)</w:t>
      </w:r>
    </w:p>
    <w:p w14:paraId="54FD14B4" w14:textId="77777777" w:rsidR="001E44AB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>2005 – 2014</w:t>
      </w:r>
      <w:r w:rsidRPr="0055365A">
        <w:t xml:space="preserve"> Geschäftsführer des Gesprächskreises „Theologie und Naturwissenschaften“ an der Kirchlichen Hochschule Wuppertal</w:t>
      </w:r>
    </w:p>
    <w:p w14:paraId="5C7BCA08" w14:textId="77777777" w:rsidR="001E44AB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 xml:space="preserve">Apr. 2004 – März 2007 </w:t>
      </w:r>
      <w:r w:rsidRPr="0055365A">
        <w:t>Pfarrer zur Anstellung in Duisburg (75%), Promotionsstudium an der ev.-theol. Fakultät der Ruhruniversität Bochum (Prof. Link)</w:t>
      </w:r>
    </w:p>
    <w:p w14:paraId="6C1ABC52" w14:textId="3C712A97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>2004</w:t>
      </w:r>
      <w:r w:rsidRPr="0055365A">
        <w:tab/>
        <w:t>Zweites kirchliches Examen bei der Ev. Kirche im Rheinland.</w:t>
      </w:r>
    </w:p>
    <w:p w14:paraId="58B77FE3" w14:textId="77777777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 xml:space="preserve">Okt. 2001 – März 2004 </w:t>
      </w:r>
      <w:r w:rsidRPr="0055365A">
        <w:t xml:space="preserve">Vikariat in Oberhausen und Duisburg. </w:t>
      </w:r>
      <w:r w:rsidRPr="0055365A">
        <w:br/>
      </w:r>
      <w:r w:rsidRPr="0055365A">
        <w:tab/>
      </w:r>
      <w:r w:rsidRPr="0055365A">
        <w:tab/>
        <w:t>Studium der Philosophie in Bochum.</w:t>
      </w:r>
    </w:p>
    <w:p w14:paraId="12B20919" w14:textId="77777777" w:rsidR="00B23E86" w:rsidRPr="0055365A" w:rsidRDefault="00B23E86" w:rsidP="001E44AB">
      <w:pPr>
        <w:overflowPunct/>
        <w:autoSpaceDE/>
        <w:autoSpaceDN/>
        <w:adjustRightInd/>
        <w:spacing w:before="0" w:beforeAutospacing="0" w:after="0" w:afterAutospacing="0"/>
        <w:ind w:left="1260" w:hanging="1260"/>
        <w:textAlignment w:val="auto"/>
      </w:pPr>
      <w:r w:rsidRPr="0055365A">
        <w:rPr>
          <w:i/>
        </w:rPr>
        <w:lastRenderedPageBreak/>
        <w:t xml:space="preserve">April – Sept. 2001 </w:t>
      </w:r>
      <w:r w:rsidRPr="0055365A">
        <w:t xml:space="preserve">Wissenschaftliche Hilfskraft am Interdisziplinären Zentrum für </w:t>
      </w:r>
      <w:r w:rsidRPr="0055365A">
        <w:tab/>
      </w:r>
      <w:r w:rsidRPr="0055365A">
        <w:tab/>
      </w:r>
      <w:r w:rsidRPr="0055365A">
        <w:tab/>
      </w:r>
      <w:r w:rsidRPr="0055365A">
        <w:tab/>
        <w:t>Wissenschaftliches Rechnen, Heidelberg</w:t>
      </w:r>
    </w:p>
    <w:p w14:paraId="7FABA07B" w14:textId="77777777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>2001</w:t>
      </w:r>
      <w:r w:rsidRPr="0055365A">
        <w:tab/>
        <w:t xml:space="preserve">Erstes kirchliches Examen bei der Ev. Kirche im Rheinland / Diplom </w:t>
      </w:r>
    </w:p>
    <w:p w14:paraId="763898EC" w14:textId="77777777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>1998 – 2001</w:t>
      </w:r>
      <w:r w:rsidRPr="0055365A">
        <w:t xml:space="preserve"> Studium der ev. Theologie und Judaistik in Heidelberg</w:t>
      </w:r>
    </w:p>
    <w:p w14:paraId="744F9AE1" w14:textId="77777777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>1997 – 1998</w:t>
      </w:r>
      <w:r w:rsidRPr="0055365A">
        <w:t xml:space="preserve"> Studium der Judaistik, Soziologie, Philosophie an der Hebr. Univ. Jerusalem</w:t>
      </w:r>
    </w:p>
    <w:p w14:paraId="2CF5A166" w14:textId="42407B66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>1993 – 1997</w:t>
      </w:r>
      <w:r w:rsidRPr="0055365A">
        <w:t xml:space="preserve"> Studium der ev. Theologie in Bochum (Wahlfach: Soziologie)</w:t>
      </w:r>
      <w:r w:rsidRPr="0055365A">
        <w:br/>
        <w:t>Zweithörer an der Kirchlichen Hochschule Wuppertal</w:t>
      </w:r>
    </w:p>
    <w:p w14:paraId="77AB8814" w14:textId="77777777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 xml:space="preserve">1991 – 1993 </w:t>
      </w:r>
      <w:r w:rsidRPr="0055365A">
        <w:t>freiwillig angetretener Zivildienst</w:t>
      </w:r>
    </w:p>
    <w:p w14:paraId="0A906B98" w14:textId="77777777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 xml:space="preserve">1982 – 1991 </w:t>
      </w:r>
      <w:r w:rsidRPr="0055365A">
        <w:t>Besuch des Helmholtz-Gymnasiums, Essen</w:t>
      </w:r>
    </w:p>
    <w:p w14:paraId="7947E1D1" w14:textId="4D9C3DF2" w:rsidR="00B23E86" w:rsidRPr="0055365A" w:rsidRDefault="00B23E86" w:rsidP="001E44AB">
      <w:pPr>
        <w:spacing w:before="0" w:beforeAutospacing="0" w:after="0" w:afterAutospacing="0"/>
        <w:ind w:left="1260" w:hanging="1260"/>
      </w:pPr>
      <w:r w:rsidRPr="0055365A">
        <w:rPr>
          <w:i/>
        </w:rPr>
        <w:t xml:space="preserve">1978 – 1982 </w:t>
      </w:r>
      <w:r w:rsidRPr="0055365A">
        <w:t>Besuch der Theodor-Heuß-Schule in Essen</w:t>
      </w:r>
    </w:p>
    <w:p w14:paraId="54A305E5" w14:textId="69611CD6" w:rsidR="000B5C14" w:rsidRPr="0055365A" w:rsidRDefault="00B23E86" w:rsidP="00706E41">
      <w:pPr>
        <w:spacing w:after="0" w:afterAutospacing="0"/>
        <w:ind w:left="357" w:hanging="357"/>
        <w:rPr>
          <w:b/>
        </w:rPr>
      </w:pPr>
      <w:r w:rsidRPr="0055365A">
        <w:rPr>
          <w:b/>
        </w:rPr>
        <w:t>2</w:t>
      </w:r>
      <w:r w:rsidR="008B7342" w:rsidRPr="0055365A">
        <w:rPr>
          <w:b/>
        </w:rPr>
        <w:t xml:space="preserve">. </w:t>
      </w:r>
      <w:r w:rsidR="00071EDC" w:rsidRPr="0055365A">
        <w:rPr>
          <w:b/>
        </w:rPr>
        <w:t xml:space="preserve"> </w:t>
      </w:r>
      <w:r w:rsidR="00546066" w:rsidRPr="0055365A">
        <w:rPr>
          <w:b/>
        </w:rPr>
        <w:t>Auszeichnungen</w:t>
      </w:r>
    </w:p>
    <w:p w14:paraId="0D2617E8" w14:textId="77777777" w:rsidR="00AF06FE" w:rsidRPr="0055365A" w:rsidRDefault="00AF06FE" w:rsidP="008F1961">
      <w:pPr>
        <w:spacing w:before="0" w:beforeAutospacing="0" w:after="0" w:afterAutospacing="0"/>
        <w:ind w:left="1440" w:hanging="1080"/>
        <w:rPr>
          <w:b/>
        </w:rPr>
      </w:pPr>
    </w:p>
    <w:p w14:paraId="096FE079" w14:textId="77777777" w:rsidR="007A6752" w:rsidRPr="0055365A" w:rsidRDefault="007A6752" w:rsidP="008C2C69">
      <w:pPr>
        <w:numPr>
          <w:ilvl w:val="0"/>
          <w:numId w:val="7"/>
        </w:numPr>
        <w:spacing w:before="0" w:beforeAutospacing="0" w:after="0" w:afterAutospacing="0"/>
        <w:ind w:left="993"/>
      </w:pPr>
      <w:r w:rsidRPr="0055365A">
        <w:t xml:space="preserve">Eingeladen als aktiver Teilnehmer zu UNISPACE+50, der </w:t>
      </w:r>
      <w:r w:rsidR="00007D8A" w:rsidRPr="0055365A">
        <w:t>Millenniums-</w:t>
      </w:r>
      <w:r w:rsidRPr="0055365A">
        <w:t>Weltraumkonferenz der Vereinten Nationen, Vorbereitungssymposium; Beobachter des High-Level Segments</w:t>
      </w:r>
    </w:p>
    <w:p w14:paraId="2A4DF330" w14:textId="77777777" w:rsidR="00E56739" w:rsidRPr="0055365A" w:rsidRDefault="00E56739" w:rsidP="008C2C69">
      <w:pPr>
        <w:numPr>
          <w:ilvl w:val="0"/>
          <w:numId w:val="7"/>
        </w:numPr>
        <w:spacing w:before="0" w:beforeAutospacing="0" w:after="0" w:afterAutospacing="0"/>
        <w:ind w:left="993"/>
      </w:pPr>
      <w:r w:rsidRPr="0055365A">
        <w:t>Manfred Lautenschläger Award 2013</w:t>
      </w:r>
      <w:r w:rsidR="003A767F" w:rsidRPr="0055365A">
        <w:t xml:space="preserve"> </w:t>
      </w:r>
    </w:p>
    <w:p w14:paraId="0B773E80" w14:textId="77777777" w:rsidR="00176126" w:rsidRPr="0055365A" w:rsidRDefault="00176126" w:rsidP="008C2C69">
      <w:pPr>
        <w:numPr>
          <w:ilvl w:val="0"/>
          <w:numId w:val="7"/>
        </w:numPr>
        <w:spacing w:before="0" w:beforeAutospacing="0" w:after="0" w:afterAutospacing="0"/>
        <w:ind w:left="993"/>
      </w:pPr>
      <w:r w:rsidRPr="0055365A">
        <w:t>Karl Heim Preis 2011/12</w:t>
      </w:r>
    </w:p>
    <w:p w14:paraId="78A5619B" w14:textId="77777777" w:rsidR="00BA71E4" w:rsidRPr="0055365A" w:rsidRDefault="00BA71E4" w:rsidP="008C2C69">
      <w:pPr>
        <w:numPr>
          <w:ilvl w:val="0"/>
          <w:numId w:val="7"/>
        </w:numPr>
        <w:spacing w:before="0" w:beforeAutospacing="0" w:after="0" w:afterAutospacing="0"/>
        <w:ind w:left="993"/>
      </w:pPr>
      <w:r w:rsidRPr="0055365A">
        <w:t>Finalist beim Preis der GdF für hervorragende interdisziplinäre Dissertationen an der Ruhruniversität Bochum</w:t>
      </w:r>
    </w:p>
    <w:p w14:paraId="7B9E5E7B" w14:textId="77777777" w:rsidR="003C5295" w:rsidRPr="0055365A" w:rsidRDefault="003C5295" w:rsidP="008C2C69">
      <w:pPr>
        <w:numPr>
          <w:ilvl w:val="0"/>
          <w:numId w:val="7"/>
        </w:numPr>
        <w:spacing w:before="0" w:beforeAutospacing="0" w:after="0" w:afterAutospacing="0"/>
        <w:ind w:left="993"/>
      </w:pPr>
      <w:r w:rsidRPr="0055365A">
        <w:t>Esser-Stipendium zur Beendigung der Doktorarbeit (</w:t>
      </w:r>
      <w:r w:rsidR="003E3D0D" w:rsidRPr="0055365A">
        <w:t>nicht angenommen</w:t>
      </w:r>
      <w:r w:rsidRPr="0055365A">
        <w:t>)</w:t>
      </w:r>
    </w:p>
    <w:p w14:paraId="059B9989" w14:textId="77777777" w:rsidR="00013A57" w:rsidRPr="0055365A" w:rsidRDefault="00013A57" w:rsidP="008C2C69">
      <w:pPr>
        <w:numPr>
          <w:ilvl w:val="0"/>
          <w:numId w:val="7"/>
        </w:numPr>
        <w:spacing w:before="0" w:beforeAutospacing="0" w:after="0" w:afterAutospacing="0"/>
        <w:ind w:left="993"/>
      </w:pPr>
      <w:r w:rsidRPr="0055365A">
        <w:t xml:space="preserve">ESSSAT Student Prize 2006 </w:t>
      </w:r>
    </w:p>
    <w:p w14:paraId="3D5DD232" w14:textId="77777777" w:rsidR="002F6416" w:rsidRPr="0055365A" w:rsidRDefault="00013A57" w:rsidP="008C2C69">
      <w:pPr>
        <w:numPr>
          <w:ilvl w:val="0"/>
          <w:numId w:val="7"/>
        </w:numPr>
        <w:spacing w:before="0" w:beforeAutospacing="0" w:after="0" w:afterAutospacing="0"/>
        <w:ind w:left="993"/>
      </w:pPr>
      <w:r w:rsidRPr="0055365A">
        <w:t>ESSSAT</w:t>
      </w:r>
      <w:r w:rsidR="00A63973" w:rsidRPr="0055365A">
        <w:t xml:space="preserve"> </w:t>
      </w:r>
      <w:r w:rsidR="00F76425" w:rsidRPr="0055365A">
        <w:t>T</w:t>
      </w:r>
      <w:r w:rsidRPr="0055365A">
        <w:t xml:space="preserve">agungsstipendien für die Tagungen </w:t>
      </w:r>
      <w:r w:rsidR="00176126" w:rsidRPr="0055365A">
        <w:t>Barcelona 2004 und Sigtuna 2008</w:t>
      </w:r>
    </w:p>
    <w:p w14:paraId="53558F32" w14:textId="77777777" w:rsidR="00013A57" w:rsidRPr="0055365A" w:rsidRDefault="00013A57" w:rsidP="008C2C69">
      <w:pPr>
        <w:numPr>
          <w:ilvl w:val="0"/>
          <w:numId w:val="7"/>
        </w:numPr>
        <w:spacing w:before="0" w:beforeAutospacing="0" w:after="0" w:afterAutospacing="0"/>
        <w:ind w:left="993"/>
      </w:pPr>
      <w:r w:rsidRPr="0055365A">
        <w:t xml:space="preserve">ERASTIN-Reisestipendien nach Oslo und Berkeley zwecks </w:t>
      </w:r>
      <w:r w:rsidR="00B85156" w:rsidRPr="0055365A">
        <w:t>wissenschaftlichen Austauschs</w:t>
      </w:r>
      <w:r w:rsidRPr="0055365A">
        <w:t xml:space="preserve"> mit anderen Nachwuchsforschern</w:t>
      </w:r>
    </w:p>
    <w:p w14:paraId="14635280" w14:textId="77777777" w:rsidR="00784AD4" w:rsidRPr="0055365A" w:rsidRDefault="00784AD4" w:rsidP="008C2C69">
      <w:pPr>
        <w:numPr>
          <w:ilvl w:val="0"/>
          <w:numId w:val="7"/>
        </w:numPr>
        <w:spacing w:before="0" w:beforeAutospacing="0" w:after="0" w:afterAutospacing="0"/>
        <w:ind w:left="993"/>
      </w:pPr>
      <w:r w:rsidRPr="0055365A">
        <w:t xml:space="preserve">Förderung durch die </w:t>
      </w:r>
      <w:r w:rsidR="001858F6" w:rsidRPr="0055365A">
        <w:t xml:space="preserve">UniBern </w:t>
      </w:r>
      <w:r w:rsidRPr="0055365A">
        <w:t xml:space="preserve">Forschungsstiftung und COST-Stipendium für Teilnahme an der Summer School und Konferenz </w:t>
      </w:r>
      <w:r w:rsidR="00172374" w:rsidRPr="0055365A">
        <w:t>„</w:t>
      </w:r>
      <w:r w:rsidRPr="0055365A">
        <w:t>Origins of Life</w:t>
      </w:r>
      <w:r w:rsidR="00172374" w:rsidRPr="0055365A">
        <w:t>“</w:t>
      </w:r>
      <w:r w:rsidRPr="0055365A">
        <w:t xml:space="preserve"> Ven bzw. Höör/Schweden</w:t>
      </w:r>
    </w:p>
    <w:p w14:paraId="4160AA1A" w14:textId="77777777" w:rsidR="00310672" w:rsidRPr="0055365A" w:rsidRDefault="00310672" w:rsidP="008C2C69">
      <w:pPr>
        <w:numPr>
          <w:ilvl w:val="0"/>
          <w:numId w:val="7"/>
        </w:numPr>
        <w:spacing w:before="0" w:beforeAutospacing="0" w:after="0" w:afterAutospacing="0"/>
        <w:ind w:left="993"/>
      </w:pPr>
      <w:r w:rsidRPr="0055365A">
        <w:t>Förderung durch die UniBern Forschungsstiftung für die Teilnahme an der IRG-Tagung in Rom 20.-23.2.2017</w:t>
      </w:r>
    </w:p>
    <w:p w14:paraId="7658CEE5" w14:textId="3C700515" w:rsidR="00176126" w:rsidRPr="0055365A" w:rsidRDefault="00176126" w:rsidP="00B23E86">
      <w:pPr>
        <w:numPr>
          <w:ilvl w:val="0"/>
          <w:numId w:val="7"/>
        </w:numPr>
        <w:spacing w:before="0" w:beforeAutospacing="0" w:after="0" w:afterAutospacing="0"/>
        <w:ind w:left="993"/>
      </w:pPr>
      <w:r w:rsidRPr="0055365A">
        <w:t>Stipendium von „Studium in Israel“ („Schalaw“) zwecks Studiums in Jerusalem</w:t>
      </w:r>
    </w:p>
    <w:p w14:paraId="4806126A" w14:textId="77777777" w:rsidR="00013331" w:rsidRPr="0055365A" w:rsidRDefault="00013331" w:rsidP="00013A57">
      <w:pPr>
        <w:spacing w:before="0" w:beforeAutospacing="0" w:after="0" w:afterAutospacing="0"/>
        <w:ind w:left="1440" w:hanging="1080"/>
      </w:pPr>
    </w:p>
    <w:p w14:paraId="2BFD43A7" w14:textId="311FEC45" w:rsidR="005C0996" w:rsidRPr="0055365A" w:rsidRDefault="00B23E86" w:rsidP="00706E41">
      <w:pPr>
        <w:spacing w:before="0" w:beforeAutospacing="0" w:after="0" w:afterAutospacing="0"/>
        <w:jc w:val="both"/>
        <w:rPr>
          <w:b/>
        </w:rPr>
      </w:pPr>
      <w:r w:rsidRPr="0055365A">
        <w:rPr>
          <w:b/>
        </w:rPr>
        <w:t>3</w:t>
      </w:r>
      <w:r w:rsidR="00176126" w:rsidRPr="0055365A">
        <w:rPr>
          <w:b/>
        </w:rPr>
        <w:t>. Eingeworbene Drittmittel</w:t>
      </w:r>
    </w:p>
    <w:p w14:paraId="2E191AA9" w14:textId="77777777" w:rsidR="00AF06FE" w:rsidRPr="0055365A" w:rsidRDefault="00AF06FE" w:rsidP="005C0996">
      <w:pPr>
        <w:spacing w:before="0" w:beforeAutospacing="0" w:after="0" w:afterAutospacing="0"/>
        <w:ind w:left="1440" w:hanging="1080"/>
        <w:rPr>
          <w:b/>
        </w:rPr>
      </w:pPr>
    </w:p>
    <w:p w14:paraId="142099B1" w14:textId="77777777" w:rsidR="00E63A50" w:rsidRPr="0055365A" w:rsidRDefault="00E63A50" w:rsidP="00CB212B">
      <w:pPr>
        <w:numPr>
          <w:ilvl w:val="0"/>
          <w:numId w:val="13"/>
        </w:numPr>
        <w:spacing w:before="0" w:beforeAutospacing="0" w:after="0" w:afterAutospacing="0"/>
        <w:ind w:left="993"/>
      </w:pPr>
      <w:r w:rsidRPr="0055365A">
        <w:t>Forschungsförderung der cogito Stiftung, Schweiz (1</w:t>
      </w:r>
      <w:r w:rsidR="006037D4" w:rsidRPr="0055365A">
        <w:t>64</w:t>
      </w:r>
      <w:r w:rsidRPr="0055365A">
        <w:t>.500 CHF)</w:t>
      </w:r>
    </w:p>
    <w:p w14:paraId="41B4DC0A" w14:textId="77777777" w:rsidR="005C0996" w:rsidRPr="006732B1" w:rsidRDefault="005C0996" w:rsidP="00CB212B">
      <w:pPr>
        <w:numPr>
          <w:ilvl w:val="0"/>
          <w:numId w:val="13"/>
        </w:numPr>
        <w:spacing w:before="0" w:beforeAutospacing="0" w:after="0" w:afterAutospacing="0"/>
        <w:ind w:left="993"/>
        <w:rPr>
          <w:b/>
          <w:lang w:val="en-US"/>
        </w:rPr>
      </w:pPr>
      <w:r w:rsidRPr="006732B1">
        <w:rPr>
          <w:lang w:val="en-US"/>
        </w:rPr>
        <w:t xml:space="preserve">Fellow des Center </w:t>
      </w:r>
      <w:r w:rsidR="00F76425" w:rsidRPr="006732B1">
        <w:rPr>
          <w:lang w:val="en-US"/>
        </w:rPr>
        <w:t>of</w:t>
      </w:r>
      <w:r w:rsidRPr="006732B1">
        <w:rPr>
          <w:lang w:val="en-US"/>
        </w:rPr>
        <w:t xml:space="preserve"> Theological Inquiry, Princeton (40.000 USD)</w:t>
      </w:r>
    </w:p>
    <w:p w14:paraId="526A4313" w14:textId="77777777" w:rsidR="0059641D" w:rsidRPr="006732B1" w:rsidRDefault="0059641D" w:rsidP="00CB212B">
      <w:pPr>
        <w:numPr>
          <w:ilvl w:val="0"/>
          <w:numId w:val="6"/>
        </w:numPr>
        <w:spacing w:before="0" w:beforeAutospacing="0" w:after="0" w:afterAutospacing="0"/>
        <w:ind w:left="993"/>
        <w:rPr>
          <w:lang w:val="en-US"/>
        </w:rPr>
      </w:pPr>
      <w:r w:rsidRPr="006732B1">
        <w:rPr>
          <w:lang w:val="en-US"/>
        </w:rPr>
        <w:t>Stipendium HULT International Business School (22.680 GBP)</w:t>
      </w:r>
    </w:p>
    <w:p w14:paraId="519C08C4" w14:textId="77777777" w:rsidR="00176126" w:rsidRPr="0055365A" w:rsidRDefault="00176126" w:rsidP="00CB212B">
      <w:pPr>
        <w:numPr>
          <w:ilvl w:val="0"/>
          <w:numId w:val="6"/>
        </w:numPr>
        <w:spacing w:before="0" w:beforeAutospacing="0" w:after="0" w:afterAutospacing="0"/>
        <w:ind w:left="993"/>
      </w:pPr>
      <w:r w:rsidRPr="0055365A">
        <w:t xml:space="preserve">Forschungsförderung der John Templeton Foundation, USA </w:t>
      </w:r>
      <w:r w:rsidR="00065DA1" w:rsidRPr="0055365A">
        <w:t>(25.000 €)</w:t>
      </w:r>
    </w:p>
    <w:p w14:paraId="6A093160" w14:textId="707E5454" w:rsidR="007A6752" w:rsidRPr="0055365A" w:rsidRDefault="000867A1" w:rsidP="00CB212B">
      <w:pPr>
        <w:numPr>
          <w:ilvl w:val="0"/>
          <w:numId w:val="6"/>
        </w:numPr>
        <w:spacing w:before="0" w:beforeAutospacing="0" w:after="0" w:afterAutospacing="0"/>
        <w:ind w:left="993"/>
      </w:pPr>
      <w:r w:rsidRPr="0055365A">
        <w:t xml:space="preserve">Zwei </w:t>
      </w:r>
      <w:r w:rsidR="007A6752" w:rsidRPr="0055365A">
        <w:t>Erfolgreiche Crowdfundinginitiative</w:t>
      </w:r>
      <w:r w:rsidR="00843D18" w:rsidRPr="0055365A">
        <w:t>n</w:t>
      </w:r>
      <w:r w:rsidR="001D18CD" w:rsidRPr="0055365A">
        <w:t xml:space="preserve"> auf wemakeit.ch</w:t>
      </w:r>
      <w:r w:rsidR="00843D18" w:rsidRPr="0055365A">
        <w:t>, 1x</w:t>
      </w:r>
      <w:r w:rsidR="007A6752" w:rsidRPr="0055365A">
        <w:t xml:space="preserve"> </w:t>
      </w:r>
      <w:r w:rsidR="006037D4" w:rsidRPr="0055365A">
        <w:t>mit</w:t>
      </w:r>
      <w:r w:rsidR="007A6752" w:rsidRPr="0055365A">
        <w:t xml:space="preserve"> </w:t>
      </w:r>
      <w:r w:rsidR="001D18CD" w:rsidRPr="0055365A">
        <w:t xml:space="preserve">Verdopplung durch den </w:t>
      </w:r>
      <w:r w:rsidR="007A6752" w:rsidRPr="0055365A">
        <w:t>„Science Booster“</w:t>
      </w:r>
      <w:r w:rsidR="001D18CD" w:rsidRPr="0055365A">
        <w:t xml:space="preserve"> </w:t>
      </w:r>
      <w:r w:rsidR="007A6752" w:rsidRPr="0055365A">
        <w:t>(2</w:t>
      </w:r>
      <w:r w:rsidR="00046720" w:rsidRPr="0055365A">
        <w:t>2</w:t>
      </w:r>
      <w:r w:rsidR="007A6752" w:rsidRPr="0055365A">
        <w:t xml:space="preserve">.000 </w:t>
      </w:r>
      <w:r w:rsidR="00843D18" w:rsidRPr="0055365A">
        <w:t xml:space="preserve">und 21.000 </w:t>
      </w:r>
      <w:r w:rsidR="007A6752" w:rsidRPr="0055365A">
        <w:t>CHF)</w:t>
      </w:r>
    </w:p>
    <w:p w14:paraId="7DB81879" w14:textId="77777777" w:rsidR="00176126" w:rsidRPr="0055365A" w:rsidRDefault="00176126" w:rsidP="00CB212B">
      <w:pPr>
        <w:numPr>
          <w:ilvl w:val="0"/>
          <w:numId w:val="6"/>
        </w:numPr>
        <w:spacing w:before="0" w:beforeAutospacing="0" w:after="0" w:afterAutospacing="0"/>
        <w:ind w:left="993"/>
      </w:pPr>
      <w:r w:rsidRPr="0055365A">
        <w:t>Förderung des Wuppertaler Gesprächskreises „Theologie und Naturwissenschaften“ als „Local Societies Initiative“ des Metanexus Instituts Philadelphia, USA (</w:t>
      </w:r>
      <w:r w:rsidR="00065DA1" w:rsidRPr="0055365A">
        <w:t>15</w:t>
      </w:r>
      <w:r w:rsidRPr="0055365A">
        <w:t xml:space="preserve">.000 </w:t>
      </w:r>
      <w:r w:rsidR="00065DA1" w:rsidRPr="0055365A">
        <w:t>$</w:t>
      </w:r>
      <w:r w:rsidRPr="0055365A">
        <w:t>)</w:t>
      </w:r>
    </w:p>
    <w:p w14:paraId="04EC879C" w14:textId="00596DC8" w:rsidR="00F860CC" w:rsidRPr="0055365A" w:rsidRDefault="00F860CC" w:rsidP="00F860CC">
      <w:pPr>
        <w:numPr>
          <w:ilvl w:val="0"/>
          <w:numId w:val="6"/>
        </w:numPr>
        <w:spacing w:before="0" w:beforeAutospacing="0" w:after="0" w:afterAutospacing="0"/>
        <w:ind w:left="993"/>
      </w:pPr>
      <w:r w:rsidRPr="0055365A">
        <w:t>Förderung des PLASUS21 Workshops (15.000 CHF) durch</w:t>
      </w:r>
      <w:r w:rsidR="000867A1" w:rsidRPr="0055365A">
        <w:t xml:space="preserve"> das Eidgenössische Department des Äußeren</w:t>
      </w:r>
      <w:r w:rsidRPr="0055365A">
        <w:t xml:space="preserve">, </w:t>
      </w:r>
      <w:r w:rsidR="000867A1" w:rsidRPr="0055365A">
        <w:t xml:space="preserve">den </w:t>
      </w:r>
      <w:r w:rsidRPr="0055365A">
        <w:t>Space Hub UZH, RefBeJuso,</w:t>
      </w:r>
      <w:r w:rsidR="000867A1" w:rsidRPr="0055365A">
        <w:t xml:space="preserve"> und das</w:t>
      </w:r>
      <w:r w:rsidRPr="0055365A">
        <w:t xml:space="preserve"> ISSI Bern</w:t>
      </w:r>
    </w:p>
    <w:p w14:paraId="01D52F42" w14:textId="3E581B5C" w:rsidR="00D90B65" w:rsidRPr="0055365A" w:rsidRDefault="00D90B65" w:rsidP="00F860CC">
      <w:pPr>
        <w:numPr>
          <w:ilvl w:val="0"/>
          <w:numId w:val="6"/>
        </w:numPr>
        <w:spacing w:before="0" w:beforeAutospacing="0" w:after="0" w:afterAutospacing="0"/>
        <w:ind w:left="993"/>
      </w:pPr>
      <w:r w:rsidRPr="0055365A">
        <w:t>Publikationsförderung der Habilitationsschrift durch den Schweizerischen Nationalfonds (15.000 CHF)</w:t>
      </w:r>
    </w:p>
    <w:p w14:paraId="1A8FC9AD" w14:textId="5E853A68" w:rsidR="008D29BC" w:rsidRPr="0055365A" w:rsidRDefault="008D29BC" w:rsidP="00CB212B">
      <w:pPr>
        <w:numPr>
          <w:ilvl w:val="0"/>
          <w:numId w:val="6"/>
        </w:numPr>
        <w:spacing w:before="0" w:beforeAutospacing="0" w:after="0" w:afterAutospacing="0"/>
        <w:ind w:left="993"/>
      </w:pPr>
      <w:r w:rsidRPr="0055365A">
        <w:lastRenderedPageBreak/>
        <w:t>Einwerbung der ISSR Library für die Bochumer theol. Fakultäten (250 Bände)</w:t>
      </w:r>
    </w:p>
    <w:p w14:paraId="1938C518" w14:textId="32732EC2" w:rsidR="008D29BC" w:rsidRPr="0055365A" w:rsidRDefault="008D29BC" w:rsidP="00CB212B">
      <w:pPr>
        <w:numPr>
          <w:ilvl w:val="0"/>
          <w:numId w:val="6"/>
        </w:numPr>
        <w:spacing w:before="0" w:beforeAutospacing="0" w:after="0" w:afterAutospacing="0"/>
        <w:ind w:left="993"/>
      </w:pPr>
      <w:r w:rsidRPr="0055365A">
        <w:t>Unterstützung der Tagung „What is Life?“ durch den SNF (7.300 CHF) und die MVUB (5.000 CHF)</w:t>
      </w:r>
    </w:p>
    <w:p w14:paraId="07D59655" w14:textId="620F6A3A" w:rsidR="000E16CD" w:rsidRPr="0055365A" w:rsidRDefault="000E16CD" w:rsidP="00CB212B">
      <w:pPr>
        <w:numPr>
          <w:ilvl w:val="0"/>
          <w:numId w:val="6"/>
        </w:numPr>
        <w:spacing w:before="0" w:beforeAutospacing="0" w:after="0" w:afterAutospacing="0"/>
        <w:ind w:left="993"/>
      </w:pPr>
      <w:r w:rsidRPr="0055365A">
        <w:t xml:space="preserve">Förderung von Besuch des COSPAR Konferenz 2022 in Athen und anschließender Open Access Publikation </w:t>
      </w:r>
      <w:r w:rsidR="002A37D9" w:rsidRPr="0055365A">
        <w:t>d</w:t>
      </w:r>
      <w:r w:rsidRPr="0055365A">
        <w:t>urch die Privatdozierendenstiftung der Universität Zürich (5.000 CHF)</w:t>
      </w:r>
    </w:p>
    <w:p w14:paraId="31EDFBFE" w14:textId="5BE2E468" w:rsidR="00246A77" w:rsidRPr="0055365A" w:rsidRDefault="00246A77" w:rsidP="00CB212B">
      <w:pPr>
        <w:numPr>
          <w:ilvl w:val="0"/>
          <w:numId w:val="6"/>
        </w:numPr>
        <w:spacing w:before="0" w:beforeAutospacing="0" w:after="0" w:afterAutospacing="0"/>
        <w:ind w:left="993"/>
      </w:pPr>
      <w:r w:rsidRPr="0055365A">
        <w:t xml:space="preserve">Förderung des </w:t>
      </w:r>
      <w:r w:rsidR="00F860CC" w:rsidRPr="0055365A">
        <w:t xml:space="preserve">SPLASUS </w:t>
      </w:r>
      <w:r w:rsidRPr="0055365A">
        <w:t>Workshops (4.000 CHF) durch Ricola</w:t>
      </w:r>
      <w:r w:rsidR="00A71631" w:rsidRPr="0055365A">
        <w:t>b</w:t>
      </w:r>
      <w:r w:rsidRPr="0055365A">
        <w:t>.ch und ISSI Bern</w:t>
      </w:r>
    </w:p>
    <w:p w14:paraId="11E903B0" w14:textId="77777777" w:rsidR="000A6301" w:rsidRPr="0055365A" w:rsidRDefault="000A6301" w:rsidP="00CB212B">
      <w:pPr>
        <w:numPr>
          <w:ilvl w:val="0"/>
          <w:numId w:val="6"/>
        </w:numPr>
        <w:spacing w:before="0" w:beforeAutospacing="0" w:after="0" w:afterAutospacing="0"/>
        <w:ind w:left="993"/>
      </w:pPr>
      <w:r w:rsidRPr="0055365A">
        <w:t xml:space="preserve">Scientific </w:t>
      </w:r>
      <w:r w:rsidR="000A740F" w:rsidRPr="0055365A">
        <w:t>Short-Term</w:t>
      </w:r>
      <w:r w:rsidRPr="0055365A">
        <w:t xml:space="preserve"> Mission, Austausch mit Prof. David Dunér, Lund (1.375 €)</w:t>
      </w:r>
    </w:p>
    <w:p w14:paraId="333F2432" w14:textId="77777777" w:rsidR="00657651" w:rsidRPr="0055365A" w:rsidRDefault="00657651" w:rsidP="00CB212B">
      <w:pPr>
        <w:numPr>
          <w:ilvl w:val="0"/>
          <w:numId w:val="6"/>
        </w:numPr>
        <w:spacing w:before="0" w:beforeAutospacing="0" w:after="0" w:afterAutospacing="0"/>
        <w:ind w:left="993"/>
      </w:pPr>
      <w:r w:rsidRPr="0055365A">
        <w:t>Forschungsaufenthalt in Jerusalem, Förderung durch die Martin Buber Werkausgabe (1.000 €)</w:t>
      </w:r>
    </w:p>
    <w:p w14:paraId="185C60EB" w14:textId="77777777" w:rsidR="00657651" w:rsidRPr="0055365A" w:rsidRDefault="00784AD4" w:rsidP="00CB212B">
      <w:pPr>
        <w:numPr>
          <w:ilvl w:val="0"/>
          <w:numId w:val="6"/>
        </w:numPr>
        <w:spacing w:before="0" w:beforeAutospacing="0" w:after="0" w:afterAutospacing="0"/>
        <w:ind w:left="993"/>
      </w:pPr>
      <w:r w:rsidRPr="0055365A">
        <w:t xml:space="preserve">Förderung des Workshops </w:t>
      </w:r>
      <w:r w:rsidR="00172374" w:rsidRPr="0055365A">
        <w:t>„</w:t>
      </w:r>
      <w:r w:rsidRPr="0055365A">
        <w:t>Was Physiker glauben</w:t>
      </w:r>
      <w:r w:rsidR="00172374" w:rsidRPr="0055365A">
        <w:t>“</w:t>
      </w:r>
      <w:r w:rsidRPr="0055365A">
        <w:t xml:space="preserve"> durch die Burgergemeinde Bern (1.000 CHF)</w:t>
      </w:r>
    </w:p>
    <w:p w14:paraId="2AFEC72D" w14:textId="77777777" w:rsidR="00C46B10" w:rsidRPr="0055365A" w:rsidRDefault="00C46B10" w:rsidP="000013B7">
      <w:pPr>
        <w:spacing w:before="0" w:beforeAutospacing="0" w:after="0" w:afterAutospacing="0"/>
        <w:ind w:left="1440" w:hanging="1080"/>
        <w:rPr>
          <w:b/>
        </w:rPr>
      </w:pPr>
    </w:p>
    <w:p w14:paraId="0B2BDED8" w14:textId="5E263B79" w:rsidR="000B5C14" w:rsidRPr="0055365A" w:rsidRDefault="00706E41" w:rsidP="00706E41">
      <w:pPr>
        <w:spacing w:before="0" w:beforeAutospacing="0" w:after="0" w:afterAutospacing="0"/>
        <w:rPr>
          <w:b/>
        </w:rPr>
      </w:pPr>
      <w:r w:rsidRPr="0055365A">
        <w:rPr>
          <w:b/>
        </w:rPr>
        <w:t>3</w:t>
      </w:r>
      <w:r w:rsidR="00071EDC" w:rsidRPr="0055365A">
        <w:rPr>
          <w:b/>
        </w:rPr>
        <w:t xml:space="preserve">. </w:t>
      </w:r>
      <w:r w:rsidR="00B46C6B" w:rsidRPr="0055365A">
        <w:rPr>
          <w:b/>
        </w:rPr>
        <w:t xml:space="preserve">Wissenschaftliche </w:t>
      </w:r>
      <w:r w:rsidR="000B5C14" w:rsidRPr="0055365A">
        <w:rPr>
          <w:b/>
        </w:rPr>
        <w:t>Veröffentlichungen</w:t>
      </w:r>
    </w:p>
    <w:p w14:paraId="2D10C19D" w14:textId="77777777" w:rsidR="0085375D" w:rsidRPr="0055365A" w:rsidRDefault="0085375D" w:rsidP="000013B7">
      <w:pPr>
        <w:spacing w:before="0" w:beforeAutospacing="0" w:after="0" w:afterAutospacing="0"/>
        <w:ind w:left="1440" w:hanging="1080"/>
        <w:rPr>
          <w:b/>
        </w:rPr>
      </w:pPr>
    </w:p>
    <w:p w14:paraId="068A6D12" w14:textId="09B832BC" w:rsidR="009E30B7" w:rsidRPr="0055365A" w:rsidRDefault="009E30B7" w:rsidP="009E30B7">
      <w:pPr>
        <w:spacing w:before="0" w:beforeAutospacing="0" w:after="0" w:afterAutospacing="0"/>
        <w:ind w:left="1440" w:hanging="1080"/>
        <w:rPr>
          <w:u w:val="single"/>
        </w:rPr>
      </w:pPr>
      <w:r w:rsidRPr="0055365A">
        <w:rPr>
          <w:u w:val="single"/>
        </w:rPr>
        <w:t>3.1    Monographien</w:t>
      </w:r>
    </w:p>
    <w:p w14:paraId="07870ADB" w14:textId="77777777" w:rsidR="009E30B7" w:rsidRPr="0055365A" w:rsidRDefault="009E30B7" w:rsidP="009E30B7">
      <w:pPr>
        <w:numPr>
          <w:ilvl w:val="0"/>
          <w:numId w:val="17"/>
        </w:numPr>
        <w:tabs>
          <w:tab w:val="clear" w:pos="960"/>
          <w:tab w:val="num" w:pos="709"/>
        </w:tabs>
        <w:spacing w:before="0" w:beforeAutospacing="0" w:after="0" w:afterAutospacing="0"/>
        <w:ind w:left="709"/>
      </w:pPr>
      <w:r w:rsidRPr="0055365A">
        <w:rPr>
          <w:i/>
        </w:rPr>
        <w:t>Der gestirnte Himmel über uns. Theologie, Naturwissenschaft und Ethik</w:t>
      </w:r>
      <w:r w:rsidRPr="0055365A">
        <w:t>, Habil.schrift Universität Zürich, Zürich 2022</w:t>
      </w:r>
    </w:p>
    <w:p w14:paraId="62B839B1" w14:textId="77777777" w:rsidR="009E30B7" w:rsidRPr="0055365A" w:rsidRDefault="009E30B7" w:rsidP="009E30B7">
      <w:pPr>
        <w:numPr>
          <w:ilvl w:val="0"/>
          <w:numId w:val="17"/>
        </w:numPr>
        <w:tabs>
          <w:tab w:val="clear" w:pos="960"/>
          <w:tab w:val="num" w:pos="709"/>
        </w:tabs>
        <w:spacing w:before="0" w:beforeAutospacing="0" w:after="0" w:afterAutospacing="0"/>
        <w:ind w:left="709"/>
      </w:pPr>
      <w:r w:rsidRPr="0055365A">
        <w:rPr>
          <w:i/>
        </w:rPr>
        <w:t>Jenseits der Konflikte – eine konstruktiv-kritische Auseinandersetzung von Theologie und Naturwissenschaften</w:t>
      </w:r>
      <w:r w:rsidRPr="0055365A">
        <w:t>, Göttingen 2011</w:t>
      </w:r>
    </w:p>
    <w:p w14:paraId="508A15BD" w14:textId="77777777" w:rsidR="009E30B7" w:rsidRPr="0055365A" w:rsidRDefault="009E30B7" w:rsidP="009E30B7">
      <w:pPr>
        <w:numPr>
          <w:ilvl w:val="0"/>
          <w:numId w:val="17"/>
        </w:numPr>
        <w:tabs>
          <w:tab w:val="clear" w:pos="960"/>
          <w:tab w:val="num" w:pos="709"/>
        </w:tabs>
        <w:spacing w:before="0" w:beforeAutospacing="0" w:after="0" w:afterAutospacing="0"/>
        <w:ind w:left="709"/>
      </w:pPr>
      <w:r w:rsidRPr="0055365A">
        <w:rPr>
          <w:i/>
        </w:rPr>
        <w:t>Leitbilder der Spitzenverbände der freien Wohlfahrtspflege und diakonischer und caritativer Träger im Vergleich</w:t>
      </w:r>
      <w:r w:rsidRPr="0055365A">
        <w:t>, Kamen 2011</w:t>
      </w:r>
    </w:p>
    <w:p w14:paraId="5C70D6B7" w14:textId="698B8801" w:rsidR="009E30B7" w:rsidRPr="0055365A" w:rsidRDefault="009E30B7" w:rsidP="009E30B7">
      <w:pPr>
        <w:pStyle w:val="bodytext"/>
        <w:numPr>
          <w:ilvl w:val="1"/>
          <w:numId w:val="36"/>
        </w:numPr>
        <w:spacing w:after="0" w:afterAutospacing="0"/>
        <w:rPr>
          <w:iCs/>
          <w:u w:val="single"/>
        </w:rPr>
      </w:pPr>
      <w:r w:rsidRPr="0055365A">
        <w:rPr>
          <w:iCs/>
          <w:u w:val="single"/>
        </w:rPr>
        <w:t>Herausgeberschaften</w:t>
      </w:r>
    </w:p>
    <w:p w14:paraId="6FEA0943" w14:textId="77777777" w:rsidR="009E30B7" w:rsidRPr="0055365A" w:rsidRDefault="009E30B7" w:rsidP="009E30B7">
      <w:pPr>
        <w:pStyle w:val="bodytext"/>
        <w:numPr>
          <w:ilvl w:val="0"/>
          <w:numId w:val="16"/>
        </w:numPr>
        <w:spacing w:before="0" w:beforeAutospacing="0"/>
        <w:ind w:left="709"/>
      </w:pPr>
      <w:r w:rsidRPr="0055365A">
        <w:t>Andreas Losch, Traugott Jähnichen (Hg.),</w:t>
      </w:r>
      <w:r w:rsidRPr="0055365A">
        <w:rPr>
          <w:i/>
        </w:rPr>
        <w:t xml:space="preserve"> Hans Ehrenberg: Der Reichtum seines judenchristlichen Denkens</w:t>
      </w:r>
      <w:r w:rsidRPr="0055365A">
        <w:t xml:space="preserve">, Kamen 2023 </w:t>
      </w:r>
    </w:p>
    <w:p w14:paraId="007246EE" w14:textId="77777777" w:rsidR="009E30B7" w:rsidRPr="0055365A" w:rsidRDefault="009E30B7" w:rsidP="009E30B7">
      <w:pPr>
        <w:pStyle w:val="bodytext"/>
        <w:numPr>
          <w:ilvl w:val="0"/>
          <w:numId w:val="16"/>
        </w:numPr>
        <w:spacing w:before="0" w:beforeAutospacing="0"/>
        <w:ind w:left="709"/>
      </w:pPr>
      <w:r w:rsidRPr="0055365A">
        <w:t xml:space="preserve">Andreas Losch, Frank Vogelsang (Hg.), </w:t>
      </w:r>
      <w:r w:rsidRPr="0055365A">
        <w:rPr>
          <w:i/>
        </w:rPr>
        <w:t>Gottes Schöpfung und menschliche Technik</w:t>
      </w:r>
      <w:r w:rsidRPr="0055365A">
        <w:t>, WBG Darmstadt 2022</w:t>
      </w:r>
    </w:p>
    <w:p w14:paraId="3B17C80B" w14:textId="77777777" w:rsidR="009E30B7" w:rsidRPr="0055365A" w:rsidRDefault="009E30B7" w:rsidP="009E30B7">
      <w:pPr>
        <w:pStyle w:val="bodytext"/>
        <w:numPr>
          <w:ilvl w:val="0"/>
          <w:numId w:val="16"/>
        </w:numPr>
        <w:spacing w:before="0" w:beforeAutospacing="0"/>
        <w:ind w:left="709"/>
      </w:pPr>
      <w:r w:rsidRPr="0055365A">
        <w:t xml:space="preserve">Ulrich Beutler, Markus Iff, Andreas Losch, Markus Mühling, Martin Rothgangel (Hg.), </w:t>
      </w:r>
      <w:r w:rsidRPr="0055365A">
        <w:rPr>
          <w:i/>
        </w:rPr>
        <w:t>Superintelligenz? Möglichkeiten und Grenzen Künstlicher Intelligenz in interdisziplinärer Perspektive</w:t>
      </w:r>
      <w:r w:rsidRPr="0055365A">
        <w:t>, Peter Lang Verlag 2021</w:t>
      </w:r>
    </w:p>
    <w:p w14:paraId="1A620E97" w14:textId="77777777" w:rsidR="009E30B7" w:rsidRPr="0055365A" w:rsidRDefault="009E30B7" w:rsidP="009E30B7">
      <w:pPr>
        <w:pStyle w:val="bodytext"/>
        <w:numPr>
          <w:ilvl w:val="0"/>
          <w:numId w:val="16"/>
        </w:numPr>
        <w:spacing w:before="0" w:beforeAutospacing="0"/>
        <w:ind w:left="709"/>
      </w:pPr>
      <w:r w:rsidRPr="0055365A">
        <w:t xml:space="preserve">Andreas Losch, Paul Mendes-Flohr (Hg.), </w:t>
      </w:r>
      <w:r w:rsidRPr="0055365A">
        <w:rPr>
          <w:i/>
        </w:rPr>
        <w:t>Schriften über das Dialogische Prinzip</w:t>
      </w:r>
      <w:r w:rsidRPr="0055365A">
        <w:t>, Martin Buber Werkausgabe Band 4, Gütersloh 2019</w:t>
      </w:r>
    </w:p>
    <w:p w14:paraId="3ED66576" w14:textId="77777777" w:rsidR="009E30B7" w:rsidRPr="006732B1" w:rsidRDefault="009E30B7" w:rsidP="009E30B7">
      <w:pPr>
        <w:pStyle w:val="bodytext"/>
        <w:numPr>
          <w:ilvl w:val="0"/>
          <w:numId w:val="16"/>
        </w:numPr>
        <w:spacing w:before="0" w:beforeAutospacing="0"/>
        <w:ind w:left="709"/>
        <w:rPr>
          <w:lang w:val="en-US"/>
        </w:rPr>
      </w:pPr>
      <w:r w:rsidRPr="006732B1">
        <w:rPr>
          <w:lang w:val="en-US"/>
        </w:rPr>
        <w:t xml:space="preserve">Zoe Lehmann Imfeld, Andreas Losch (Hg.), </w:t>
      </w:r>
      <w:r w:rsidRPr="006732B1">
        <w:rPr>
          <w:i/>
          <w:lang w:val="en-US"/>
        </w:rPr>
        <w:t>Our Common Cosmos. Exploring the future of theology, human culture and the planetary sciences</w:t>
      </w:r>
      <w:r w:rsidRPr="006732B1">
        <w:rPr>
          <w:lang w:val="en-US"/>
        </w:rPr>
        <w:t>, Bloomsbury 2018 (P.b. 2020)</w:t>
      </w:r>
    </w:p>
    <w:p w14:paraId="41FF38F5" w14:textId="77777777" w:rsidR="009E30B7" w:rsidRPr="0055365A" w:rsidRDefault="009E30B7" w:rsidP="009E30B7">
      <w:pPr>
        <w:pStyle w:val="bodytext"/>
        <w:numPr>
          <w:ilvl w:val="0"/>
          <w:numId w:val="16"/>
        </w:numPr>
        <w:spacing w:before="0" w:beforeAutospacing="0"/>
        <w:ind w:left="709"/>
      </w:pPr>
      <w:r w:rsidRPr="0055365A">
        <w:t xml:space="preserve">Andreas Losch, Frank Vogelsang (Hg.), </w:t>
      </w:r>
      <w:r w:rsidRPr="0055365A">
        <w:rPr>
          <w:i/>
          <w:iCs/>
        </w:rPr>
        <w:t>Die Vermessung der Welt und die Frage nach Gott</w:t>
      </w:r>
      <w:r w:rsidRPr="0055365A">
        <w:t>, Evangelische Akademie im Rheinland Bonn 2018</w:t>
      </w:r>
    </w:p>
    <w:p w14:paraId="7738E7B7" w14:textId="77777777" w:rsidR="009E30B7" w:rsidRPr="006732B1" w:rsidRDefault="009E30B7" w:rsidP="009E30B7">
      <w:pPr>
        <w:pStyle w:val="bodytext"/>
        <w:numPr>
          <w:ilvl w:val="0"/>
          <w:numId w:val="16"/>
        </w:numPr>
        <w:spacing w:before="0" w:beforeAutospacing="0"/>
        <w:ind w:left="709"/>
        <w:rPr>
          <w:lang w:val="en-US"/>
        </w:rPr>
      </w:pPr>
      <w:r w:rsidRPr="006732B1">
        <w:rPr>
          <w:lang w:val="en-US"/>
        </w:rPr>
        <w:t xml:space="preserve">Andreas Losch (Hg.), </w:t>
      </w:r>
      <w:r w:rsidRPr="006732B1">
        <w:rPr>
          <w:i/>
          <w:iCs/>
          <w:lang w:val="en-US"/>
        </w:rPr>
        <w:t xml:space="preserve">What is Life? On Earth and Beyond, </w:t>
      </w:r>
      <w:r w:rsidRPr="006732B1">
        <w:rPr>
          <w:lang w:val="en-US"/>
        </w:rPr>
        <w:t>Cambridge University Press 2017</w:t>
      </w:r>
    </w:p>
    <w:p w14:paraId="5D1E5A14" w14:textId="77777777" w:rsidR="009E30B7" w:rsidRPr="0055365A" w:rsidRDefault="009E30B7" w:rsidP="009E30B7">
      <w:pPr>
        <w:pStyle w:val="bodytext"/>
        <w:numPr>
          <w:ilvl w:val="0"/>
          <w:numId w:val="16"/>
        </w:numPr>
        <w:spacing w:before="0" w:beforeAutospacing="0"/>
        <w:ind w:left="709"/>
      </w:pPr>
      <w:r w:rsidRPr="0055365A">
        <w:t xml:space="preserve">Stephan Schleissing, Andreas Losch und Frank Vogelsang (Hg.), </w:t>
      </w:r>
      <w:r w:rsidRPr="0055365A">
        <w:rPr>
          <w:rStyle w:val="Hervorhebung"/>
        </w:rPr>
        <w:t>Ethische Gegenwartsfragen in der Diskussion</w:t>
      </w:r>
      <w:r w:rsidRPr="0055365A">
        <w:t>, Institut Technik-Theologie-Naturwissenschaften (TTN) 2017</w:t>
      </w:r>
    </w:p>
    <w:p w14:paraId="7072A22E" w14:textId="77777777" w:rsidR="009E30B7" w:rsidRPr="0055365A" w:rsidRDefault="009E30B7" w:rsidP="009E30B7">
      <w:pPr>
        <w:pStyle w:val="bodytext"/>
        <w:numPr>
          <w:ilvl w:val="0"/>
          <w:numId w:val="16"/>
        </w:numPr>
        <w:spacing w:before="0" w:beforeAutospacing="0"/>
        <w:ind w:left="709"/>
      </w:pPr>
      <w:r w:rsidRPr="0055365A">
        <w:t xml:space="preserve">Norbert Friedrich, Traugott Jähnichen und Andreas Losch: </w:t>
      </w:r>
      <w:r w:rsidRPr="0055365A">
        <w:rPr>
          <w:i/>
        </w:rPr>
        <w:t xml:space="preserve">Schriften der Hans Ehrenberg Gesellschaft </w:t>
      </w:r>
      <w:r w:rsidRPr="0055365A">
        <w:t>(seit 2017)</w:t>
      </w:r>
    </w:p>
    <w:p w14:paraId="78C4B4A5" w14:textId="77777777" w:rsidR="009E30B7" w:rsidRPr="0055365A" w:rsidRDefault="009E30B7" w:rsidP="009E30B7">
      <w:pPr>
        <w:pStyle w:val="bodytext"/>
        <w:numPr>
          <w:ilvl w:val="0"/>
          <w:numId w:val="16"/>
        </w:numPr>
        <w:spacing w:before="0" w:beforeAutospacing="0"/>
        <w:ind w:left="851" w:hanging="502"/>
      </w:pPr>
      <w:r w:rsidRPr="0055365A">
        <w:t xml:space="preserve">Traugott Jähnichen, Andreas Losch (Hg.), </w:t>
      </w:r>
      <w:r w:rsidRPr="0055365A">
        <w:rPr>
          <w:i/>
          <w:iCs/>
        </w:rPr>
        <w:t>Hans Ehrenberg als Grenzgänger zwischen Philosophie und Theologie</w:t>
      </w:r>
      <w:r w:rsidRPr="0055365A">
        <w:t>, Schriften der Hans-Ehrenberg-Gesellschaft, Spenner Kamen 2017</w:t>
      </w:r>
    </w:p>
    <w:p w14:paraId="2D531A8C" w14:textId="77777777" w:rsidR="009E30B7" w:rsidRPr="0055365A" w:rsidRDefault="009E30B7" w:rsidP="009E30B7">
      <w:pPr>
        <w:pStyle w:val="bodytext"/>
        <w:numPr>
          <w:ilvl w:val="0"/>
          <w:numId w:val="16"/>
        </w:numPr>
        <w:tabs>
          <w:tab w:val="left" w:pos="851"/>
        </w:tabs>
        <w:spacing w:before="0" w:beforeAutospacing="0"/>
        <w:ind w:left="851" w:hanging="502"/>
      </w:pPr>
      <w:r w:rsidRPr="0055365A">
        <w:lastRenderedPageBreak/>
        <w:t xml:space="preserve">Andreas Losch, Thomas Reichert, Johannes Waßmer (Hg.), </w:t>
      </w:r>
      <w:r w:rsidRPr="0055365A">
        <w:rPr>
          <w:i/>
          <w:iCs/>
        </w:rPr>
        <w:t>„Alles in der Schrift ist echte Gesprochenheit“. Martin Buber und die Verdeutschung der Schrift. Martin Buber Studien Band 2</w:t>
      </w:r>
      <w:r w:rsidRPr="0055365A">
        <w:t>, AV-Verlag Lich 2016</w:t>
      </w:r>
    </w:p>
    <w:p w14:paraId="682E4965" w14:textId="77777777" w:rsidR="009E30B7" w:rsidRPr="0055365A" w:rsidRDefault="009E30B7" w:rsidP="009E30B7">
      <w:pPr>
        <w:pStyle w:val="bodytext"/>
        <w:numPr>
          <w:ilvl w:val="0"/>
          <w:numId w:val="16"/>
        </w:numPr>
        <w:spacing w:before="0" w:beforeAutospacing="0"/>
        <w:ind w:left="900" w:hanging="551"/>
      </w:pPr>
      <w:r w:rsidRPr="0055365A">
        <w:t xml:space="preserve">Andreas Losch, Frank Vogelsang (Hg.), </w:t>
      </w:r>
      <w:r w:rsidRPr="0055365A">
        <w:rPr>
          <w:i/>
          <w:iCs/>
        </w:rPr>
        <w:t>Wissenschaft und die Frage nach Gott</w:t>
      </w:r>
      <w:r w:rsidRPr="0055365A">
        <w:t>, Evangelische Akademie im Rheinland Bonn 2015</w:t>
      </w:r>
    </w:p>
    <w:p w14:paraId="52C28E0B" w14:textId="77777777" w:rsidR="009E30B7" w:rsidRPr="0055365A" w:rsidRDefault="009E30B7" w:rsidP="009E30B7">
      <w:pPr>
        <w:pStyle w:val="bodytext"/>
        <w:numPr>
          <w:ilvl w:val="0"/>
          <w:numId w:val="16"/>
        </w:numPr>
        <w:spacing w:before="0" w:beforeAutospacing="0"/>
        <w:ind w:left="900" w:hanging="551"/>
      </w:pPr>
      <w:r w:rsidRPr="0055365A">
        <w:t xml:space="preserve">Frank Vogelsang, Hubert Meisinger, Andreas Losch u.a. (Hg.), </w:t>
      </w:r>
      <w:r w:rsidRPr="0055365A">
        <w:rPr>
          <w:i/>
          <w:iCs/>
        </w:rPr>
        <w:t>Theologie und Naturwissenschaften. Eine interdisziplinäre Werkstatt</w:t>
      </w:r>
      <w:r w:rsidRPr="0055365A">
        <w:t>, Evangelische Akademie im Rheinland Bonn 2005</w:t>
      </w:r>
    </w:p>
    <w:p w14:paraId="0CD01A7C" w14:textId="6E82A1F7" w:rsidR="009E30B7" w:rsidRPr="0055365A" w:rsidRDefault="009E30B7" w:rsidP="009E30B7">
      <w:pPr>
        <w:pStyle w:val="bodytext"/>
        <w:numPr>
          <w:ilvl w:val="1"/>
          <w:numId w:val="36"/>
        </w:numPr>
        <w:spacing w:before="0" w:beforeAutospacing="0" w:after="0" w:afterAutospacing="0"/>
      </w:pPr>
      <w:r w:rsidRPr="0055365A">
        <w:rPr>
          <w:u w:val="single"/>
        </w:rPr>
        <w:t>Aufsätze und Buchbeiträge</w:t>
      </w:r>
    </w:p>
    <w:p w14:paraId="3BC70F8F" w14:textId="50BF8CAA" w:rsidR="00761E90" w:rsidRDefault="00761E90" w:rsidP="00E827E1">
      <w:pPr>
        <w:pStyle w:val="Listenabsatz"/>
        <w:numPr>
          <w:ilvl w:val="0"/>
          <w:numId w:val="30"/>
        </w:numPr>
        <w:ind w:left="851" w:hanging="491"/>
        <w:rPr>
          <w:szCs w:val="24"/>
          <w:lang w:bidi="he-IL"/>
        </w:rPr>
      </w:pPr>
      <w:r w:rsidRPr="0055365A">
        <w:rPr>
          <w:szCs w:val="24"/>
          <w:lang w:bidi="he-IL"/>
        </w:rPr>
        <w:t xml:space="preserve">“Von der Gegenwart des lebendigen Gottes. Eine Frage an den Panentheismus”, in: H-H. Peitz / T. Müller / S. Scotti (Hrsg.): </w:t>
      </w:r>
      <w:r w:rsidRPr="0055365A">
        <w:rPr>
          <w:i/>
          <w:szCs w:val="24"/>
          <w:lang w:bidi="he-IL"/>
        </w:rPr>
        <w:t>Gott in Welt und Welt in Gott? Der Panentheismus als Vermittlungsmodell in der Debatte um das Gott-Welt-Verhältnis</w:t>
      </w:r>
      <w:r w:rsidRPr="0055365A">
        <w:rPr>
          <w:szCs w:val="24"/>
          <w:lang w:bidi="he-IL"/>
        </w:rPr>
        <w:t xml:space="preserve"> (erscheint 202</w:t>
      </w:r>
      <w:r w:rsidR="00380164">
        <w:rPr>
          <w:szCs w:val="24"/>
          <w:lang w:bidi="he-IL"/>
        </w:rPr>
        <w:t>5</w:t>
      </w:r>
      <w:r w:rsidRPr="0055365A">
        <w:rPr>
          <w:szCs w:val="24"/>
          <w:lang w:bidi="he-IL"/>
        </w:rPr>
        <w:t>)</w:t>
      </w:r>
    </w:p>
    <w:p w14:paraId="76A1C92C" w14:textId="135ACB6D" w:rsidR="00007869" w:rsidRDefault="00941DC5" w:rsidP="006842DB">
      <w:pPr>
        <w:pStyle w:val="Listenabsatz"/>
        <w:numPr>
          <w:ilvl w:val="0"/>
          <w:numId w:val="30"/>
        </w:numPr>
        <w:rPr>
          <w:szCs w:val="24"/>
          <w:lang w:bidi="he-IL"/>
        </w:rPr>
      </w:pPr>
      <w:r w:rsidRPr="00941DC5">
        <w:rPr>
          <w:szCs w:val="24"/>
          <w:lang w:bidi="he-IL"/>
        </w:rPr>
        <w:t>„</w:t>
      </w:r>
      <w:r w:rsidRPr="00941DC5">
        <w:rPr>
          <w:szCs w:val="24"/>
          <w:lang w:bidi="he-IL"/>
        </w:rPr>
        <w:t>Christian Link</w:t>
      </w:r>
      <w:r w:rsidRPr="00941DC5">
        <w:rPr>
          <w:szCs w:val="24"/>
          <w:lang w:bidi="he-IL"/>
        </w:rPr>
        <w:t xml:space="preserve">. </w:t>
      </w:r>
      <w:r w:rsidRPr="00941DC5">
        <w:rPr>
          <w:szCs w:val="24"/>
          <w:lang w:bidi="he-IL"/>
        </w:rPr>
        <w:t>Schöpfung, Natur und Wissenschaft</w:t>
      </w:r>
      <w:r>
        <w:rPr>
          <w:szCs w:val="24"/>
          <w:lang w:bidi="he-IL"/>
        </w:rPr>
        <w:t xml:space="preserve">“, in: </w:t>
      </w:r>
      <w:r w:rsidRPr="00941DC5">
        <w:rPr>
          <w:szCs w:val="24"/>
          <w:lang w:bidi="he-IL"/>
        </w:rPr>
        <w:t>Adrian Holderegger</w:t>
      </w:r>
      <w:r w:rsidRPr="00941DC5">
        <w:rPr>
          <w:szCs w:val="24"/>
          <w:lang w:bidi="he-IL"/>
        </w:rPr>
        <w:t xml:space="preserve"> u.a. (Hrsg.), </w:t>
      </w:r>
      <w:r w:rsidRPr="00941DC5">
        <w:rPr>
          <w:i/>
          <w:szCs w:val="24"/>
          <w:lang w:bidi="he-IL"/>
        </w:rPr>
        <w:t>Theologisches Schaffen in pluraler Gesellschaft</w:t>
      </w:r>
      <w:r w:rsidRPr="00941DC5">
        <w:rPr>
          <w:i/>
          <w:szCs w:val="24"/>
          <w:lang w:bidi="he-IL"/>
        </w:rPr>
        <w:t xml:space="preserve">. </w:t>
      </w:r>
      <w:r w:rsidRPr="00941DC5">
        <w:rPr>
          <w:i/>
          <w:szCs w:val="24"/>
          <w:lang w:bidi="he-IL"/>
        </w:rPr>
        <w:t>Schweizer Theologinnen und Theologen an der Schwelle des 21. Jahrhunderts</w:t>
      </w:r>
      <w:r w:rsidRPr="00941DC5">
        <w:rPr>
          <w:i/>
          <w:szCs w:val="24"/>
          <w:lang w:bidi="he-IL"/>
        </w:rPr>
        <w:t xml:space="preserve"> </w:t>
      </w:r>
      <w:r w:rsidRPr="00941DC5">
        <w:rPr>
          <w:szCs w:val="24"/>
          <w:lang w:bidi="he-IL"/>
        </w:rPr>
        <w:t>(erscheint 2025)</w:t>
      </w:r>
    </w:p>
    <w:p w14:paraId="5EC27AB7" w14:textId="30569885" w:rsidR="00665680" w:rsidRPr="00941DC5" w:rsidRDefault="00665680" w:rsidP="006842DB">
      <w:pPr>
        <w:pStyle w:val="Listenabsatz"/>
        <w:numPr>
          <w:ilvl w:val="0"/>
          <w:numId w:val="30"/>
        </w:numPr>
        <w:rPr>
          <w:szCs w:val="24"/>
          <w:lang w:bidi="he-IL"/>
        </w:rPr>
      </w:pPr>
      <w:r>
        <w:rPr>
          <w:szCs w:val="24"/>
          <w:lang w:bidi="he-IL"/>
        </w:rPr>
        <w:t>„</w:t>
      </w:r>
      <w:r w:rsidRPr="00665680">
        <w:rPr>
          <w:szCs w:val="24"/>
          <w:lang w:bidi="he-IL"/>
        </w:rPr>
        <w:t>Religion et espace à travers les âges d’un point de vue occidental</w:t>
      </w:r>
      <w:r>
        <w:rPr>
          <w:szCs w:val="24"/>
          <w:lang w:bidi="he-IL"/>
        </w:rPr>
        <w:t xml:space="preserve">“, </w:t>
      </w:r>
      <w:r w:rsidRPr="00665680">
        <w:rPr>
          <w:i/>
          <w:iCs/>
          <w:szCs w:val="24"/>
          <w:lang w:bidi="he-IL"/>
        </w:rPr>
        <w:t>Bulletin de l'Observatoire international du religieux</w:t>
      </w:r>
      <w:r w:rsidRPr="00665680">
        <w:rPr>
          <w:szCs w:val="24"/>
          <w:lang w:bidi="he-IL"/>
        </w:rPr>
        <w:t xml:space="preserve"> N°51 [</w:t>
      </w:r>
      <w:r>
        <w:rPr>
          <w:szCs w:val="24"/>
          <w:lang w:bidi="he-IL"/>
        </w:rPr>
        <w:t>online</w:t>
      </w:r>
      <w:r w:rsidRPr="00665680">
        <w:rPr>
          <w:szCs w:val="24"/>
          <w:lang w:bidi="he-IL"/>
        </w:rPr>
        <w:t xml:space="preserve">], </w:t>
      </w:r>
      <w:r>
        <w:rPr>
          <w:szCs w:val="24"/>
          <w:lang w:bidi="he-IL"/>
        </w:rPr>
        <w:t xml:space="preserve">Oktober </w:t>
      </w:r>
      <w:r w:rsidRPr="00665680">
        <w:rPr>
          <w:szCs w:val="24"/>
          <w:lang w:bidi="he-IL"/>
        </w:rPr>
        <w:t>2024.</w:t>
      </w:r>
      <w:r>
        <w:rPr>
          <w:szCs w:val="24"/>
          <w:lang w:bidi="he-IL"/>
        </w:rPr>
        <w:t xml:space="preserve">, </w:t>
      </w:r>
      <w:r w:rsidRPr="00665680">
        <w:rPr>
          <w:szCs w:val="24"/>
          <w:lang w:bidi="he-IL"/>
        </w:rPr>
        <w:t>https://obsreligion.cnrs.fr/bulletin/religion-et-espace-a-travers-les-ages-dun-point-de-vue-occidental/</w:t>
      </w:r>
    </w:p>
    <w:p w14:paraId="03D5A130" w14:textId="01F1A744" w:rsidR="00E827E1" w:rsidRDefault="00E827E1" w:rsidP="00E827E1">
      <w:pPr>
        <w:pStyle w:val="Listenabsatz"/>
        <w:numPr>
          <w:ilvl w:val="0"/>
          <w:numId w:val="30"/>
        </w:numPr>
        <w:ind w:left="851" w:hanging="491"/>
        <w:rPr>
          <w:szCs w:val="24"/>
          <w:lang w:bidi="he-IL"/>
        </w:rPr>
      </w:pPr>
      <w:r>
        <w:rPr>
          <w:szCs w:val="24"/>
          <w:lang w:bidi="he-IL"/>
        </w:rPr>
        <w:t xml:space="preserve">„Unendliche Weiten? Die Notwendigkeit eines planetarischen Ansatzes zur Nachhaltigkeit“, in C. Wustmans / N. Eleyth / M. Schell / A. Witte-Karp (Hrsg.), </w:t>
      </w:r>
      <w:r w:rsidRPr="001B3B15">
        <w:rPr>
          <w:i/>
          <w:szCs w:val="24"/>
          <w:lang w:bidi="he-IL"/>
        </w:rPr>
        <w:t>Kontext und Dialog. Sozialethik regional – global – interdisziplinär</w:t>
      </w:r>
      <w:r>
        <w:rPr>
          <w:szCs w:val="24"/>
          <w:lang w:bidi="he-IL"/>
        </w:rPr>
        <w:t>, Stuttgart 2024</w:t>
      </w:r>
      <w:r w:rsidR="00665680">
        <w:rPr>
          <w:szCs w:val="24"/>
          <w:lang w:bidi="he-IL"/>
        </w:rPr>
        <w:t>, 263-271</w:t>
      </w:r>
    </w:p>
    <w:p w14:paraId="3979650F" w14:textId="7A102E93" w:rsidR="00E827E1" w:rsidRPr="00E827E1" w:rsidRDefault="00E827E1" w:rsidP="00E827E1">
      <w:pPr>
        <w:pStyle w:val="Listenabsatz"/>
        <w:numPr>
          <w:ilvl w:val="0"/>
          <w:numId w:val="30"/>
        </w:numPr>
        <w:ind w:left="851" w:hanging="491"/>
        <w:rPr>
          <w:szCs w:val="24"/>
          <w:lang w:val="en-US" w:bidi="he-IL"/>
        </w:rPr>
      </w:pPr>
      <w:r w:rsidRPr="00E827E1">
        <w:rPr>
          <w:szCs w:val="24"/>
          <w:lang w:val="en-US" w:bidi="he-IL"/>
        </w:rPr>
        <w:t xml:space="preserve">Mit A. Galli und T. Schildknecht, </w:t>
      </w:r>
      <w:r>
        <w:rPr>
          <w:szCs w:val="24"/>
          <w:lang w:val="en-US" w:bidi="he-IL"/>
        </w:rPr>
        <w:t>“</w:t>
      </w:r>
      <w:r w:rsidRPr="00E827E1">
        <w:rPr>
          <w:szCs w:val="24"/>
          <w:lang w:val="en-US" w:bidi="he-IL"/>
        </w:rPr>
        <w:t>History, concepts and challenges of proposing an 18th UN Sustainable Development Goal related to Space</w:t>
      </w:r>
      <w:r>
        <w:rPr>
          <w:szCs w:val="24"/>
          <w:lang w:val="en-US" w:bidi="he-IL"/>
        </w:rPr>
        <w:t xml:space="preserve">”, </w:t>
      </w:r>
      <w:r w:rsidRPr="00E827E1">
        <w:rPr>
          <w:i/>
          <w:szCs w:val="24"/>
          <w:lang w:val="en-US" w:bidi="he-IL"/>
        </w:rPr>
        <w:t>Space Policy</w:t>
      </w:r>
      <w:r>
        <w:rPr>
          <w:szCs w:val="24"/>
          <w:lang w:val="en-US" w:bidi="he-IL"/>
        </w:rPr>
        <w:t xml:space="preserve"> </w:t>
      </w:r>
      <w:r w:rsidRPr="00E827E1">
        <w:rPr>
          <w:szCs w:val="24"/>
          <w:lang w:val="en-US" w:bidi="he-IL"/>
        </w:rPr>
        <w:t>Volume 68, May 2024</w:t>
      </w:r>
    </w:p>
    <w:p w14:paraId="32B34467" w14:textId="5FDCECE8" w:rsidR="001F608A" w:rsidRPr="001F608A" w:rsidRDefault="001F608A" w:rsidP="00E827E1">
      <w:pPr>
        <w:pStyle w:val="Listenabsatz"/>
        <w:numPr>
          <w:ilvl w:val="0"/>
          <w:numId w:val="30"/>
        </w:numPr>
        <w:ind w:left="851" w:hanging="491"/>
        <w:rPr>
          <w:szCs w:val="24"/>
          <w:lang w:val="en-US" w:bidi="he-IL"/>
        </w:rPr>
      </w:pPr>
      <w:r w:rsidRPr="001F608A">
        <w:rPr>
          <w:szCs w:val="24"/>
          <w:lang w:val="en-US" w:bidi="he-IL"/>
        </w:rPr>
        <w:t xml:space="preserve">Mit O.A. Chon-Torres </w:t>
      </w:r>
      <w:r>
        <w:rPr>
          <w:szCs w:val="24"/>
          <w:lang w:val="en-US" w:bidi="he-IL"/>
        </w:rPr>
        <w:t xml:space="preserve">u.a., </w:t>
      </w:r>
      <w:r w:rsidRPr="001F608A">
        <w:rPr>
          <w:szCs w:val="24"/>
          <w:lang w:val="en-US" w:bidi="he-IL"/>
        </w:rPr>
        <w:t>Astrobiocentrism: reflections on challenges in the transition to a vision of life and humanity in space</w:t>
      </w:r>
      <w:r>
        <w:rPr>
          <w:szCs w:val="24"/>
          <w:lang w:val="en-US" w:bidi="he-IL"/>
        </w:rPr>
        <w:t xml:space="preserve">, in: </w:t>
      </w:r>
      <w:r w:rsidRPr="001F608A">
        <w:rPr>
          <w:i/>
          <w:szCs w:val="24"/>
          <w:lang w:val="en-US" w:bidi="he-IL"/>
        </w:rPr>
        <w:t>International Journal of Astrobiology</w:t>
      </w:r>
      <w:r w:rsidRPr="001F608A">
        <w:rPr>
          <w:szCs w:val="24"/>
          <w:lang w:val="en-US" w:bidi="he-IL"/>
        </w:rPr>
        <w:t>, Volume 23 , 2024 , e6</w:t>
      </w:r>
      <w:r>
        <w:rPr>
          <w:szCs w:val="24"/>
          <w:lang w:val="en-US" w:bidi="he-IL"/>
        </w:rPr>
        <w:t xml:space="preserve">, </w:t>
      </w:r>
      <w:r w:rsidRPr="001F608A">
        <w:rPr>
          <w:i/>
          <w:szCs w:val="24"/>
          <w:lang w:val="en-US" w:bidi="he-IL"/>
        </w:rPr>
        <w:t>https://doi.org/10.1017/S1473550424000016</w:t>
      </w:r>
    </w:p>
    <w:p w14:paraId="7D422960" w14:textId="392AD8AC" w:rsidR="0055365A" w:rsidRPr="0055365A" w:rsidRDefault="0055365A" w:rsidP="00E827E1">
      <w:pPr>
        <w:pStyle w:val="Listenabsatz"/>
        <w:numPr>
          <w:ilvl w:val="0"/>
          <w:numId w:val="30"/>
        </w:numPr>
        <w:ind w:left="851" w:hanging="491"/>
        <w:rPr>
          <w:szCs w:val="24"/>
          <w:lang w:bidi="he-IL"/>
        </w:rPr>
      </w:pPr>
      <w:r>
        <w:rPr>
          <w:szCs w:val="24"/>
          <w:lang w:bidi="he-IL"/>
        </w:rPr>
        <w:t>„</w:t>
      </w:r>
      <w:r w:rsidRPr="0055365A">
        <w:rPr>
          <w:szCs w:val="24"/>
          <w:lang w:bidi="he-IL"/>
        </w:rPr>
        <w:t>Gott ist Liebe. Bemerkungen zur Lehre von Gottes Eigenschaften</w:t>
      </w:r>
      <w:r>
        <w:rPr>
          <w:szCs w:val="24"/>
          <w:lang w:bidi="he-IL"/>
        </w:rPr>
        <w:t xml:space="preserve">“, in: </w:t>
      </w:r>
      <w:r w:rsidRPr="0055365A">
        <w:rPr>
          <w:i/>
          <w:szCs w:val="24"/>
          <w:lang w:bidi="he-IL"/>
        </w:rPr>
        <w:t>conexus 6 (2023</w:t>
      </w:r>
      <w:r>
        <w:rPr>
          <w:i/>
          <w:szCs w:val="24"/>
          <w:lang w:bidi="he-IL"/>
        </w:rPr>
        <w:t>)</w:t>
      </w:r>
      <w:r w:rsidR="004C5503">
        <w:rPr>
          <w:i/>
          <w:szCs w:val="24"/>
          <w:lang w:bidi="he-IL"/>
        </w:rPr>
        <w:t xml:space="preserve">, </w:t>
      </w:r>
      <w:r w:rsidR="004C5503" w:rsidRPr="004C5503">
        <w:rPr>
          <w:i/>
          <w:szCs w:val="24"/>
          <w:lang w:bidi="he-IL"/>
        </w:rPr>
        <w:t>https://doi.org/10.24445/conexus.2023.06.006</w:t>
      </w:r>
    </w:p>
    <w:p w14:paraId="112040B0" w14:textId="43C71D5E" w:rsidR="004F555D" w:rsidRPr="0055365A" w:rsidRDefault="004F555D" w:rsidP="00E827E1">
      <w:pPr>
        <w:pStyle w:val="Listenabsatz"/>
        <w:numPr>
          <w:ilvl w:val="0"/>
          <w:numId w:val="30"/>
        </w:numPr>
        <w:ind w:left="851" w:hanging="491"/>
        <w:rPr>
          <w:szCs w:val="24"/>
          <w:lang w:val="en-GB" w:bidi="he-IL"/>
        </w:rPr>
      </w:pPr>
      <w:r w:rsidRPr="0055365A">
        <w:rPr>
          <w:lang w:val="en-GB" w:bidi="he-IL"/>
        </w:rPr>
        <w:t xml:space="preserve">Mit Traugott Jähnichen, “We are stardust: Theological impulses for the dignity and right of non-human life on and beyond our planet”, </w:t>
      </w:r>
      <w:r w:rsidRPr="0055365A">
        <w:rPr>
          <w:i/>
          <w:lang w:val="en-GB" w:bidi="he-IL"/>
        </w:rPr>
        <w:t xml:space="preserve">HTS Teologiese Studies/Theological Studies </w:t>
      </w:r>
      <w:r w:rsidR="00761E90">
        <w:rPr>
          <w:lang w:val="en-GB" w:bidi="he-IL"/>
        </w:rPr>
        <w:t>Vol. 79 (No. 2)</w:t>
      </w:r>
      <w:r w:rsidR="00897EF9">
        <w:rPr>
          <w:lang w:val="en-GB" w:bidi="he-IL"/>
        </w:rPr>
        <w:t xml:space="preserve"> 2023</w:t>
      </w:r>
    </w:p>
    <w:p w14:paraId="6ADC52A8" w14:textId="6EAF5B12" w:rsidR="00697340" w:rsidRPr="00761E90" w:rsidRDefault="00697340" w:rsidP="00E827E1">
      <w:pPr>
        <w:pStyle w:val="Listenabsatz"/>
        <w:numPr>
          <w:ilvl w:val="0"/>
          <w:numId w:val="30"/>
        </w:numPr>
        <w:ind w:left="851" w:hanging="491"/>
        <w:rPr>
          <w:szCs w:val="24"/>
          <w:lang w:val="en-US" w:bidi="he-IL"/>
        </w:rPr>
      </w:pPr>
      <w:r w:rsidRPr="006732B1">
        <w:rPr>
          <w:szCs w:val="24"/>
          <w:lang w:val="en-US" w:bidi="he-IL"/>
        </w:rPr>
        <w:t xml:space="preserve">Mit A. Galli, O. Ullrich, M. Jah, “Editorial: Space resources and planetary sustainability—challenges and opportunities”, </w:t>
      </w:r>
      <w:r w:rsidRPr="006732B1">
        <w:rPr>
          <w:i/>
          <w:szCs w:val="24"/>
          <w:lang w:val="en-US" w:bidi="he-IL"/>
        </w:rPr>
        <w:t xml:space="preserve">Front. </w:t>
      </w:r>
      <w:r w:rsidRPr="00761E90">
        <w:rPr>
          <w:i/>
          <w:szCs w:val="24"/>
          <w:lang w:val="en-US" w:bidi="he-IL"/>
        </w:rPr>
        <w:t>Astron. Space Sci</w:t>
      </w:r>
      <w:r w:rsidRPr="00761E90">
        <w:rPr>
          <w:szCs w:val="24"/>
          <w:lang w:val="en-US" w:bidi="he-IL"/>
        </w:rPr>
        <w:t xml:space="preserve">., </w:t>
      </w:r>
      <w:r w:rsidR="00A77792" w:rsidRPr="00761E90">
        <w:rPr>
          <w:szCs w:val="24"/>
          <w:lang w:val="en-US" w:bidi="he-IL"/>
        </w:rPr>
        <w:t xml:space="preserve">Vol 10 </w:t>
      </w:r>
      <w:r w:rsidRPr="00761E90">
        <w:rPr>
          <w:szCs w:val="24"/>
          <w:lang w:val="en-US" w:bidi="he-IL"/>
        </w:rPr>
        <w:t>2023</w:t>
      </w:r>
      <w:r w:rsidR="00A77792" w:rsidRPr="00761E90">
        <w:rPr>
          <w:szCs w:val="24"/>
          <w:lang w:val="en-US" w:bidi="he-IL"/>
        </w:rPr>
        <w:t xml:space="preserve">, </w:t>
      </w:r>
      <w:r w:rsidR="00A77792" w:rsidRPr="00761E90">
        <w:rPr>
          <w:lang w:val="en-US"/>
        </w:rPr>
        <w:t>https://doi.org/10.3389/fspas.2023.1200726</w:t>
      </w:r>
    </w:p>
    <w:p w14:paraId="330C551F" w14:textId="77777777" w:rsidR="009E30B7" w:rsidRPr="006732B1" w:rsidRDefault="009E30B7" w:rsidP="00E827E1">
      <w:pPr>
        <w:pStyle w:val="Listenabsatz"/>
        <w:numPr>
          <w:ilvl w:val="0"/>
          <w:numId w:val="30"/>
        </w:numPr>
        <w:ind w:left="851" w:hanging="491"/>
        <w:rPr>
          <w:szCs w:val="24"/>
          <w:lang w:val="en-US" w:bidi="he-IL"/>
        </w:rPr>
      </w:pPr>
      <w:r w:rsidRPr="006732B1">
        <w:rPr>
          <w:szCs w:val="24"/>
          <w:lang w:val="en-US" w:bidi="he-IL"/>
        </w:rPr>
        <w:t xml:space="preserve">Mit A. Galli, “Advances in planetary sustainability”, </w:t>
      </w:r>
      <w:r w:rsidRPr="006732B1">
        <w:rPr>
          <w:i/>
          <w:szCs w:val="24"/>
          <w:lang w:val="en-US" w:bidi="he-IL"/>
        </w:rPr>
        <w:t>Life Sciences in Space Research</w:t>
      </w:r>
      <w:r w:rsidRPr="006732B1">
        <w:rPr>
          <w:szCs w:val="24"/>
          <w:lang w:val="en-US" w:bidi="he-IL"/>
        </w:rPr>
        <w:t xml:space="preserve">, </w:t>
      </w:r>
      <w:r w:rsidRPr="006732B1">
        <w:rPr>
          <w:lang w:val="en-US"/>
        </w:rPr>
        <w:t>Available online 12 May 2023, https://doi.org/10.1016/j.lssr.2023.05.003</w:t>
      </w:r>
    </w:p>
    <w:p w14:paraId="7B2A4559" w14:textId="77777777" w:rsidR="009E30B7" w:rsidRPr="00761E90" w:rsidRDefault="009E30B7" w:rsidP="00E827E1">
      <w:pPr>
        <w:pStyle w:val="Listenabsatz"/>
        <w:numPr>
          <w:ilvl w:val="0"/>
          <w:numId w:val="30"/>
        </w:numPr>
        <w:ind w:left="851" w:hanging="491"/>
        <w:rPr>
          <w:szCs w:val="24"/>
          <w:lang w:bidi="he-IL"/>
        </w:rPr>
      </w:pPr>
      <w:r w:rsidRPr="006732B1">
        <w:rPr>
          <w:szCs w:val="24"/>
          <w:lang w:val="en-US" w:bidi="he-IL"/>
        </w:rPr>
        <w:t xml:space="preserve">Mit O. Ullrich, “Exploration is really the essence of the human spirit”. </w:t>
      </w:r>
      <w:r w:rsidRPr="0055365A">
        <w:rPr>
          <w:szCs w:val="24"/>
          <w:lang w:bidi="he-IL"/>
        </w:rPr>
        <w:t xml:space="preserve">Eine theologische Annäherung, </w:t>
      </w:r>
      <w:r w:rsidRPr="0055365A">
        <w:rPr>
          <w:i/>
          <w:szCs w:val="24"/>
          <w:lang w:bidi="he-IL"/>
        </w:rPr>
        <w:t xml:space="preserve">Flugmedizin Tropenmedizin Reisemedizin 29(5), </w:t>
      </w:r>
      <w:r w:rsidRPr="0055365A">
        <w:rPr>
          <w:szCs w:val="24"/>
          <w:lang w:bidi="he-IL"/>
        </w:rPr>
        <w:t>245-24</w:t>
      </w:r>
      <w:r w:rsidRPr="00761E90">
        <w:rPr>
          <w:szCs w:val="24"/>
          <w:lang w:bidi="he-IL"/>
        </w:rPr>
        <w:t>8</w:t>
      </w:r>
    </w:p>
    <w:p w14:paraId="40418865" w14:textId="7942CF95" w:rsidR="009E30B7" w:rsidRPr="00761E90" w:rsidRDefault="009E30B7" w:rsidP="00E827E1">
      <w:pPr>
        <w:pStyle w:val="Listenabsatz"/>
        <w:numPr>
          <w:ilvl w:val="0"/>
          <w:numId w:val="30"/>
        </w:numPr>
        <w:ind w:left="851" w:hanging="491"/>
        <w:rPr>
          <w:szCs w:val="24"/>
          <w:lang w:val="en-US" w:bidi="he-IL"/>
        </w:rPr>
      </w:pPr>
      <w:r w:rsidRPr="00761E90">
        <w:rPr>
          <w:szCs w:val="24"/>
          <w:lang w:val="en-US" w:bidi="he-IL"/>
        </w:rPr>
        <w:t xml:space="preserve">“Constructive-critical realism as a philosophy of science and religion’, </w:t>
      </w:r>
      <w:r w:rsidRPr="00761E90">
        <w:rPr>
          <w:i/>
          <w:szCs w:val="24"/>
          <w:lang w:val="en-US" w:bidi="he-IL"/>
        </w:rPr>
        <w:t>HTS Teologiese</w:t>
      </w:r>
      <w:r w:rsidR="00761E90" w:rsidRPr="00761E90">
        <w:rPr>
          <w:i/>
          <w:szCs w:val="24"/>
          <w:lang w:val="en-US" w:bidi="he-IL"/>
        </w:rPr>
        <w:t xml:space="preserve"> </w:t>
      </w:r>
      <w:r w:rsidRPr="00761E90">
        <w:rPr>
          <w:i/>
          <w:szCs w:val="24"/>
          <w:lang w:val="en-US" w:bidi="he-IL"/>
        </w:rPr>
        <w:t>Studies/Theological Studies</w:t>
      </w:r>
      <w:r w:rsidRPr="00761E90">
        <w:rPr>
          <w:szCs w:val="24"/>
          <w:lang w:val="en-US" w:bidi="he-IL"/>
        </w:rPr>
        <w:t xml:space="preserve"> 78(2), a7742. https://doi.org/10.4102/hts.v78i2.7742</w:t>
      </w:r>
    </w:p>
    <w:p w14:paraId="2D1A7398" w14:textId="77777777" w:rsidR="009E30B7" w:rsidRPr="006732B1" w:rsidRDefault="009E30B7" w:rsidP="00E827E1">
      <w:pPr>
        <w:pStyle w:val="Listenabsatz"/>
        <w:numPr>
          <w:ilvl w:val="0"/>
          <w:numId w:val="30"/>
        </w:numPr>
        <w:ind w:left="851" w:hanging="491"/>
        <w:rPr>
          <w:szCs w:val="24"/>
          <w:lang w:val="fr-CH" w:bidi="he-IL"/>
        </w:rPr>
      </w:pPr>
      <w:r w:rsidRPr="00761E90">
        <w:rPr>
          <w:szCs w:val="24"/>
          <w:lang w:val="fr-CH" w:bidi="he-IL"/>
        </w:rPr>
        <w:lastRenderedPageBreak/>
        <w:t>“Oiko-logie : vers une théologie écologique de notre maison (inter)planétaire</w:t>
      </w:r>
      <w:r w:rsidRPr="006732B1">
        <w:rPr>
          <w:szCs w:val="24"/>
          <w:lang w:val="fr-CH" w:bidi="he-IL"/>
        </w:rPr>
        <w:t xml:space="preserve"> commune”, </w:t>
      </w:r>
      <w:r w:rsidRPr="006732B1">
        <w:rPr>
          <w:i/>
          <w:szCs w:val="24"/>
          <w:lang w:val="fr-CH" w:bidi="he-IL"/>
        </w:rPr>
        <w:t xml:space="preserve">Ephata, </w:t>
      </w:r>
      <w:r w:rsidRPr="006732B1">
        <w:rPr>
          <w:szCs w:val="24"/>
          <w:lang w:val="fr-CH" w:bidi="he-IL"/>
        </w:rPr>
        <w:t>4(1), 157-181</w:t>
      </w:r>
    </w:p>
    <w:p w14:paraId="6AD14D15" w14:textId="77777777" w:rsidR="009E30B7" w:rsidRPr="0055365A" w:rsidRDefault="009E30B7" w:rsidP="00E827E1">
      <w:pPr>
        <w:pStyle w:val="Listenabsatz"/>
        <w:numPr>
          <w:ilvl w:val="0"/>
          <w:numId w:val="30"/>
        </w:numPr>
        <w:ind w:left="851" w:hanging="491"/>
        <w:rPr>
          <w:szCs w:val="24"/>
          <w:lang w:bidi="he-IL"/>
        </w:rPr>
      </w:pPr>
      <w:r w:rsidRPr="0055365A">
        <w:rPr>
          <w:szCs w:val="24"/>
          <w:lang w:bidi="he-IL"/>
        </w:rPr>
        <w:t xml:space="preserve">“Intelligenz, Moral und Maschinen”, in: Ulrich Beutler, Markus Iff, Andreas Losch, Markus Mühling, Martin Rothgangel (Hg.), </w:t>
      </w:r>
      <w:r w:rsidRPr="0055365A">
        <w:rPr>
          <w:i/>
          <w:szCs w:val="24"/>
          <w:lang w:bidi="he-IL"/>
        </w:rPr>
        <w:t>Superintelligenz? Möglichkeiten und Grenzen Künstlicher Intelligenz in interdisziplinärer Perspektive</w:t>
      </w:r>
      <w:r w:rsidRPr="0055365A">
        <w:rPr>
          <w:szCs w:val="24"/>
          <w:lang w:bidi="he-IL"/>
        </w:rPr>
        <w:t>, Peter Lang Verlag 2021, 105-118</w:t>
      </w:r>
    </w:p>
    <w:p w14:paraId="7A8707AD" w14:textId="77777777" w:rsidR="009E30B7" w:rsidRPr="0055365A" w:rsidRDefault="009E30B7" w:rsidP="00E827E1">
      <w:pPr>
        <w:pStyle w:val="Listenabsatz"/>
        <w:numPr>
          <w:ilvl w:val="0"/>
          <w:numId w:val="30"/>
        </w:numPr>
        <w:ind w:left="851" w:hanging="491"/>
        <w:rPr>
          <w:szCs w:val="24"/>
          <w:lang w:bidi="he-IL"/>
        </w:rPr>
      </w:pPr>
      <w:r w:rsidRPr="0055365A">
        <w:rPr>
          <w:szCs w:val="24"/>
          <w:lang w:bidi="he-IL"/>
        </w:rPr>
        <w:t xml:space="preserve">Mit Markus Iff, “Vorwort”, in: Ulrich Beutler, Markus Iff, Andreas Losch, Markus Mühling, Martin Rothgangel (Hg.), </w:t>
      </w:r>
      <w:r w:rsidRPr="0055365A">
        <w:rPr>
          <w:i/>
          <w:szCs w:val="24"/>
          <w:lang w:bidi="he-IL"/>
        </w:rPr>
        <w:t>Superintelligenz? Möglichkeiten und Grenzen Künstlicher Intelligenz in interdisziplinärer Perspektive</w:t>
      </w:r>
      <w:r w:rsidRPr="0055365A">
        <w:rPr>
          <w:szCs w:val="24"/>
          <w:lang w:bidi="he-IL"/>
        </w:rPr>
        <w:t xml:space="preserve">, Peter Lang Verlag 2021, 7-9 </w:t>
      </w:r>
    </w:p>
    <w:p w14:paraId="293E6B2A" w14:textId="77777777" w:rsidR="009E30B7" w:rsidRPr="00761E90" w:rsidRDefault="009E30B7" w:rsidP="00761E90">
      <w:pPr>
        <w:pStyle w:val="Listenabsatz"/>
        <w:numPr>
          <w:ilvl w:val="0"/>
          <w:numId w:val="30"/>
        </w:numPr>
        <w:ind w:left="851" w:hanging="491"/>
        <w:rPr>
          <w:szCs w:val="24"/>
          <w:lang w:val="en-US" w:bidi="he-IL"/>
        </w:rPr>
      </w:pPr>
      <w:r w:rsidRPr="006732B1">
        <w:rPr>
          <w:szCs w:val="24"/>
          <w:lang w:val="en-US" w:bidi="he-IL"/>
        </w:rPr>
        <w:t xml:space="preserve">“The Nature of Life”, in: Georges Chapouthier, Marie-Christine Maurel (Hg.), </w:t>
      </w:r>
      <w:r w:rsidRPr="006732B1">
        <w:rPr>
          <w:i/>
          <w:szCs w:val="24"/>
          <w:lang w:val="en-US" w:bidi="he-IL"/>
        </w:rPr>
        <w:t xml:space="preserve">The Explosion of Life Forms. </w:t>
      </w:r>
      <w:r w:rsidRPr="00761E90">
        <w:rPr>
          <w:i/>
          <w:szCs w:val="24"/>
          <w:lang w:val="en-US" w:bidi="he-IL"/>
        </w:rPr>
        <w:t>Living Beings and Morphology</w:t>
      </w:r>
      <w:r w:rsidRPr="00761E90">
        <w:rPr>
          <w:szCs w:val="24"/>
          <w:lang w:val="en-US" w:bidi="he-IL"/>
        </w:rPr>
        <w:t>, ISTE Wiley: London 2020, 19-28</w:t>
      </w:r>
    </w:p>
    <w:p w14:paraId="5AA1F2B6" w14:textId="77777777" w:rsidR="009E30B7" w:rsidRPr="0055365A" w:rsidRDefault="009E30B7" w:rsidP="00761E90">
      <w:pPr>
        <w:pStyle w:val="Listenabsatz"/>
        <w:numPr>
          <w:ilvl w:val="0"/>
          <w:numId w:val="30"/>
        </w:numPr>
        <w:ind w:left="851" w:hanging="491"/>
        <w:rPr>
          <w:szCs w:val="24"/>
          <w:lang w:bidi="he-IL"/>
        </w:rPr>
      </w:pPr>
      <w:r w:rsidRPr="00761E90">
        <w:rPr>
          <w:szCs w:val="24"/>
          <w:lang w:bidi="he-IL"/>
        </w:rPr>
        <w:t>“Theolog</w:t>
      </w:r>
      <w:r w:rsidRPr="0055365A">
        <w:rPr>
          <w:szCs w:val="24"/>
          <w:lang w:bidi="he-IL"/>
        </w:rPr>
        <w:t xml:space="preserve">ie im Dialog mit dem Zeitverständnis der Naturwissenschaften”, in: </w:t>
      </w:r>
      <w:r w:rsidRPr="0055365A">
        <w:rPr>
          <w:i/>
          <w:szCs w:val="24"/>
          <w:lang w:bidi="he-IL"/>
        </w:rPr>
        <w:t>Berliner Theologische Zeitschrift</w:t>
      </w:r>
      <w:r w:rsidRPr="0055365A">
        <w:rPr>
          <w:szCs w:val="24"/>
          <w:lang w:bidi="he-IL"/>
        </w:rPr>
        <w:t>, Vol. 37/1 2020, 200-215</w:t>
      </w:r>
    </w:p>
    <w:p w14:paraId="11E922C3" w14:textId="5558E8AE" w:rsidR="009E30B7" w:rsidRPr="006732B1" w:rsidRDefault="009E30B7" w:rsidP="00761E90">
      <w:pPr>
        <w:pStyle w:val="Listenabsatz"/>
        <w:numPr>
          <w:ilvl w:val="0"/>
          <w:numId w:val="30"/>
        </w:numPr>
        <w:ind w:left="851" w:hanging="491"/>
        <w:rPr>
          <w:szCs w:val="24"/>
          <w:lang w:val="en-US" w:bidi="he-IL"/>
        </w:rPr>
      </w:pPr>
      <w:r w:rsidRPr="006732B1">
        <w:rPr>
          <w:szCs w:val="24"/>
          <w:lang w:val="en-US" w:bidi="he-IL"/>
        </w:rPr>
        <w:t xml:space="preserve">“An artful contribution to our planetary concerns”, in: </w:t>
      </w:r>
      <w:r w:rsidRPr="006732B1">
        <w:rPr>
          <w:i/>
          <w:szCs w:val="24"/>
          <w:lang w:val="en-US" w:bidi="he-IL"/>
        </w:rPr>
        <w:t>Dialog</w:t>
      </w:r>
      <w:r w:rsidRPr="006732B1">
        <w:rPr>
          <w:szCs w:val="24"/>
          <w:lang w:val="en-US" w:bidi="he-IL"/>
        </w:rPr>
        <w:t xml:space="preserve">. </w:t>
      </w:r>
      <w:r w:rsidRPr="006732B1">
        <w:rPr>
          <w:i/>
          <w:szCs w:val="24"/>
          <w:lang w:val="en-US" w:bidi="he-IL"/>
        </w:rPr>
        <w:t xml:space="preserve">A Journal of Theology (2020), </w:t>
      </w:r>
      <w:r w:rsidRPr="006732B1">
        <w:rPr>
          <w:szCs w:val="24"/>
          <w:lang w:val="en-US" w:bidi="he-IL"/>
        </w:rPr>
        <w:t>https://doi.org/10.1111/dial.12625</w:t>
      </w:r>
    </w:p>
    <w:p w14:paraId="37E742DF" w14:textId="77777777" w:rsidR="009E30B7" w:rsidRPr="006732B1" w:rsidRDefault="009E30B7" w:rsidP="00761E90">
      <w:pPr>
        <w:pStyle w:val="Listenabsatz"/>
        <w:numPr>
          <w:ilvl w:val="0"/>
          <w:numId w:val="30"/>
        </w:numPr>
        <w:ind w:left="851" w:hanging="491"/>
        <w:rPr>
          <w:szCs w:val="24"/>
          <w:lang w:val="fr-CH" w:bidi="he-IL"/>
        </w:rPr>
      </w:pPr>
      <w:r w:rsidRPr="006732B1">
        <w:rPr>
          <w:szCs w:val="24"/>
          <w:lang w:val="fr-CH" w:bidi="he-IL"/>
        </w:rPr>
        <w:t xml:space="preserve">“La nature de la vie”, in: Georges Chapouthier, Marie-Christine Maurel (Hg.), </w:t>
      </w:r>
      <w:r w:rsidRPr="006732B1">
        <w:rPr>
          <w:i/>
          <w:szCs w:val="24"/>
          <w:lang w:val="fr-CH" w:bidi="he-IL"/>
        </w:rPr>
        <w:t>L’explosion des formes de vie. êtres vivants et morphologie</w:t>
      </w:r>
      <w:r w:rsidRPr="006732B1">
        <w:rPr>
          <w:szCs w:val="24"/>
          <w:lang w:val="fr-CH" w:bidi="he-IL"/>
        </w:rPr>
        <w:t>, ISTE editions: London 2020, 32-32</w:t>
      </w:r>
    </w:p>
    <w:p w14:paraId="3DFD290C" w14:textId="77777777" w:rsidR="009E30B7" w:rsidRPr="006732B1" w:rsidRDefault="009E30B7" w:rsidP="009E30B7">
      <w:pPr>
        <w:pStyle w:val="u-mb-2"/>
        <w:numPr>
          <w:ilvl w:val="0"/>
          <w:numId w:val="30"/>
        </w:numPr>
        <w:ind w:left="810" w:hanging="450"/>
        <w:rPr>
          <w:lang w:val="en-US"/>
        </w:rPr>
      </w:pPr>
      <w:r w:rsidRPr="006732B1">
        <w:rPr>
          <w:lang w:val="en-US"/>
        </w:rPr>
        <w:t xml:space="preserve">“Developing our Planetary Plan with an 18th United Nations Sustainable Development Goal: Space Environment”, </w:t>
      </w:r>
      <w:r w:rsidRPr="006732B1">
        <w:rPr>
          <w:i/>
          <w:lang w:val="en-US"/>
        </w:rPr>
        <w:t>HTS Teologiese Studies / Theological Studies</w:t>
      </w:r>
      <w:r w:rsidRPr="006732B1">
        <w:rPr>
          <w:lang w:val="en-US"/>
        </w:rPr>
        <w:t xml:space="preserve"> vol. 76 no. 1 2020, 1-7</w:t>
      </w:r>
    </w:p>
    <w:p w14:paraId="341C8881" w14:textId="77777777" w:rsidR="009E30B7" w:rsidRPr="006732B1" w:rsidRDefault="009E30B7" w:rsidP="009E30B7">
      <w:pPr>
        <w:pStyle w:val="u-mb-2"/>
        <w:numPr>
          <w:ilvl w:val="0"/>
          <w:numId w:val="30"/>
        </w:numPr>
        <w:ind w:left="810" w:hanging="450"/>
        <w:rPr>
          <w:lang w:val="en-US"/>
        </w:rPr>
      </w:pPr>
      <w:r w:rsidRPr="006732B1">
        <w:rPr>
          <w:lang w:val="en-US"/>
        </w:rPr>
        <w:t xml:space="preserve">“Editorial Planetary Sustainability Collection”, in: </w:t>
      </w:r>
      <w:r w:rsidRPr="006732B1">
        <w:rPr>
          <w:i/>
          <w:lang w:val="en-US"/>
        </w:rPr>
        <w:t xml:space="preserve">GlobalSustainability </w:t>
      </w:r>
      <w:r w:rsidRPr="006732B1">
        <w:rPr>
          <w:lang w:val="en-US"/>
        </w:rPr>
        <w:t xml:space="preserve">Vol. 3 2020 </w:t>
      </w:r>
    </w:p>
    <w:p w14:paraId="45AD79DB" w14:textId="77777777" w:rsidR="009E30B7" w:rsidRPr="005C1360" w:rsidRDefault="009E30B7" w:rsidP="009E30B7">
      <w:pPr>
        <w:pStyle w:val="u-mb-2"/>
        <w:numPr>
          <w:ilvl w:val="0"/>
          <w:numId w:val="30"/>
        </w:numPr>
        <w:ind w:left="810" w:hanging="450"/>
        <w:rPr>
          <w:lang w:val="en-US"/>
        </w:rPr>
      </w:pPr>
      <w:r w:rsidRPr="006732B1">
        <w:rPr>
          <w:lang w:val="en-US"/>
        </w:rPr>
        <w:t xml:space="preserve">“Preserving the Heavens and the Earth: Planetary Sustainability from a Biblical and Educational Perspective”, in: </w:t>
      </w:r>
      <w:r w:rsidRPr="006732B1">
        <w:rPr>
          <w:rStyle w:val="authorsname"/>
          <w:lang w:val="en-US"/>
        </w:rPr>
        <w:t xml:space="preserve">Michael Fuller et. al. </w:t>
      </w:r>
      <w:r w:rsidRPr="005C1360">
        <w:rPr>
          <w:rStyle w:val="authorsname"/>
          <w:lang w:val="en-US"/>
        </w:rPr>
        <w:t xml:space="preserve">(eds.), </w:t>
      </w:r>
      <w:r w:rsidRPr="005C1360">
        <w:rPr>
          <w:i/>
          <w:lang w:val="en-US"/>
        </w:rPr>
        <w:t>Issues in Science and Theology: Nature – and Beyond, Transcendence and Immanence in Science and Theology,</w:t>
      </w:r>
      <w:r w:rsidRPr="005C1360">
        <w:rPr>
          <w:lang w:val="en-US"/>
        </w:rPr>
        <w:t xml:space="preserve"> Cham 2020, 79-86</w:t>
      </w:r>
    </w:p>
    <w:p w14:paraId="2B289ADB" w14:textId="77777777" w:rsidR="009E30B7" w:rsidRPr="006732B1" w:rsidRDefault="009E30B7" w:rsidP="009E30B7">
      <w:pPr>
        <w:pStyle w:val="Listenabsatz"/>
        <w:numPr>
          <w:ilvl w:val="0"/>
          <w:numId w:val="30"/>
        </w:numPr>
        <w:ind w:left="810" w:hanging="450"/>
        <w:rPr>
          <w:szCs w:val="24"/>
          <w:lang w:val="fr-CH"/>
        </w:rPr>
      </w:pPr>
      <w:r w:rsidRPr="006732B1">
        <w:rPr>
          <w:lang w:val="fr-CH"/>
        </w:rPr>
        <w:t>« La richesse de la réalité: l'idée d'un réalisme critique-constructif », in: REVUE DES SCIENCES PHILOSOPHIQUES ET THÉOLOGIQUES Janv-Mars 2019, 43-64</w:t>
      </w:r>
    </w:p>
    <w:p w14:paraId="4FC9844C" w14:textId="77777777" w:rsidR="009E30B7" w:rsidRPr="0055365A" w:rsidRDefault="009E30B7" w:rsidP="009E30B7">
      <w:pPr>
        <w:pStyle w:val="Listenabsatz"/>
        <w:numPr>
          <w:ilvl w:val="0"/>
          <w:numId w:val="30"/>
        </w:numPr>
        <w:ind w:left="810" w:hanging="450"/>
        <w:rPr>
          <w:szCs w:val="24"/>
        </w:rPr>
      </w:pPr>
      <w:r w:rsidRPr="0055365A">
        <w:rPr>
          <w:szCs w:val="24"/>
        </w:rPr>
        <w:t xml:space="preserve">„Natur und… woran Sie jetzt noch denken“, in: </w:t>
      </w:r>
      <w:r w:rsidRPr="0055365A">
        <w:rPr>
          <w:i/>
          <w:szCs w:val="24"/>
        </w:rPr>
        <w:t>Hermeneutische Blätter</w:t>
      </w:r>
      <w:r w:rsidRPr="0055365A">
        <w:rPr>
          <w:szCs w:val="24"/>
        </w:rPr>
        <w:t xml:space="preserve"> 25/1 Zürich 2019, 98-104</w:t>
      </w:r>
    </w:p>
    <w:p w14:paraId="00E52F0E" w14:textId="77777777" w:rsidR="009E30B7" w:rsidRPr="0055365A" w:rsidRDefault="009E30B7" w:rsidP="009E30B7">
      <w:pPr>
        <w:pStyle w:val="Listenabsatz"/>
        <w:numPr>
          <w:ilvl w:val="0"/>
          <w:numId w:val="30"/>
        </w:numPr>
        <w:ind w:left="810" w:hanging="450"/>
        <w:rPr>
          <w:szCs w:val="24"/>
        </w:rPr>
      </w:pPr>
      <w:r w:rsidRPr="006732B1">
        <w:rPr>
          <w:szCs w:val="24"/>
          <w:lang w:val="en-US"/>
        </w:rPr>
        <w:t xml:space="preserve">“Interplanetary Sustainability. Mars as a means of a long-term sustainable development of humankind in the solar system?”, in: Konrad Szocik (ed.), </w:t>
      </w:r>
      <w:r w:rsidRPr="006732B1">
        <w:rPr>
          <w:i/>
          <w:szCs w:val="24"/>
          <w:lang w:val="en-US"/>
        </w:rPr>
        <w:t xml:space="preserve">The human factor in a mission to Mars. </w:t>
      </w:r>
      <w:r w:rsidRPr="0055365A">
        <w:rPr>
          <w:i/>
          <w:szCs w:val="24"/>
        </w:rPr>
        <w:t>An interdisciplinary approach</w:t>
      </w:r>
      <w:r w:rsidRPr="0055365A">
        <w:rPr>
          <w:szCs w:val="24"/>
        </w:rPr>
        <w:t xml:space="preserve">, Springer 2019, 157-166 </w:t>
      </w:r>
    </w:p>
    <w:p w14:paraId="734ADE96" w14:textId="603C9F09" w:rsidR="009E30B7" w:rsidRPr="005C1360" w:rsidRDefault="009E30B7" w:rsidP="009E30B7">
      <w:pPr>
        <w:pStyle w:val="Listenabsatz"/>
        <w:numPr>
          <w:ilvl w:val="0"/>
          <w:numId w:val="30"/>
        </w:numPr>
        <w:ind w:left="810" w:hanging="450"/>
        <w:rPr>
          <w:szCs w:val="24"/>
          <w:lang w:val="en-US"/>
        </w:rPr>
      </w:pPr>
      <w:r w:rsidRPr="006732B1">
        <w:rPr>
          <w:szCs w:val="24"/>
          <w:lang w:val="en-US"/>
        </w:rPr>
        <w:t xml:space="preserve">“Planetary Sustainability – Transitions of an Idea”, in: </w:t>
      </w:r>
      <w:r w:rsidRPr="006732B1">
        <w:rPr>
          <w:i/>
          <w:szCs w:val="24"/>
          <w:lang w:val="en-US"/>
        </w:rPr>
        <w:t xml:space="preserve">Int. </w:t>
      </w:r>
      <w:r w:rsidRPr="005C1360">
        <w:rPr>
          <w:i/>
          <w:szCs w:val="24"/>
          <w:lang w:val="en-US"/>
        </w:rPr>
        <w:t xml:space="preserve">Journal for Astrobiology </w:t>
      </w:r>
      <w:r w:rsidRPr="005C1360">
        <w:rPr>
          <w:szCs w:val="24"/>
          <w:lang w:val="en-US"/>
        </w:rPr>
        <w:t>Volume 18, Issue 6   December 2019, 592-594</w:t>
      </w:r>
    </w:p>
    <w:p w14:paraId="1A4A0AAB" w14:textId="77777777" w:rsidR="009E30B7" w:rsidRPr="006732B1" w:rsidRDefault="009E30B7" w:rsidP="009E30B7">
      <w:pPr>
        <w:pStyle w:val="Listenabsatz"/>
        <w:numPr>
          <w:ilvl w:val="0"/>
          <w:numId w:val="30"/>
        </w:numPr>
        <w:ind w:left="810" w:hanging="450"/>
        <w:rPr>
          <w:szCs w:val="24"/>
          <w:lang w:val="en-US"/>
        </w:rPr>
      </w:pPr>
      <w:r w:rsidRPr="006732B1">
        <w:rPr>
          <w:szCs w:val="24"/>
          <w:lang w:val="en-US"/>
        </w:rPr>
        <w:t xml:space="preserve">Mit André Galli, Beyond planetary protection: What is planetary sustainability and what are its implications for space research?,  </w:t>
      </w:r>
      <w:r w:rsidRPr="006732B1">
        <w:rPr>
          <w:i/>
          <w:szCs w:val="24"/>
          <w:lang w:val="en-US"/>
        </w:rPr>
        <w:t xml:space="preserve">Life Sciences in Space Research </w:t>
      </w:r>
      <w:r w:rsidRPr="006732B1">
        <w:rPr>
          <w:szCs w:val="24"/>
          <w:lang w:val="en-US"/>
        </w:rPr>
        <w:t>Volume 23, November 2019, 3-9</w:t>
      </w:r>
    </w:p>
    <w:p w14:paraId="25880FF9" w14:textId="77777777" w:rsidR="009E30B7" w:rsidRPr="0055365A" w:rsidRDefault="009E30B7" w:rsidP="009E30B7">
      <w:pPr>
        <w:pStyle w:val="Listenabsatz"/>
        <w:numPr>
          <w:ilvl w:val="0"/>
          <w:numId w:val="30"/>
        </w:numPr>
        <w:spacing w:before="0" w:beforeAutospacing="0"/>
        <w:ind w:left="810" w:hanging="450"/>
      </w:pPr>
      <w:r w:rsidRPr="0055365A">
        <w:t xml:space="preserve">“Ich – Du” oder “Ich und Du“? Die Wirklichkeit des „Und“ in Martin Bubers and Franz Rosenzweigs Hauptwerken, in: Matthew Handelmann et. al. (Hg.), </w:t>
      </w:r>
      <w:r w:rsidRPr="0055365A">
        <w:rPr>
          <w:i/>
        </w:rPr>
        <w:t>Das „Und“ im Werk Franz Rosenzweigs</w:t>
      </w:r>
      <w:r w:rsidRPr="0055365A">
        <w:t>, Freiburg i.B. 2018, 142-155.</w:t>
      </w:r>
    </w:p>
    <w:p w14:paraId="6FD992BB" w14:textId="77777777" w:rsidR="009E30B7" w:rsidRPr="006732B1" w:rsidRDefault="009E30B7" w:rsidP="009E30B7">
      <w:pPr>
        <w:pStyle w:val="Listenabsatz"/>
        <w:numPr>
          <w:ilvl w:val="0"/>
          <w:numId w:val="30"/>
        </w:numPr>
        <w:spacing w:before="0" w:beforeAutospacing="0"/>
        <w:ind w:left="810" w:hanging="450"/>
        <w:rPr>
          <w:lang w:val="en-US"/>
        </w:rPr>
      </w:pPr>
      <w:r w:rsidRPr="006732B1">
        <w:rPr>
          <w:lang w:val="en-US"/>
        </w:rPr>
        <w:t xml:space="preserve">“Modelling the relation between religion and science”, in: Zoe Lehmann Imfeld, Andreas Losch (Hg.), </w:t>
      </w:r>
      <w:r w:rsidRPr="006732B1">
        <w:rPr>
          <w:i/>
          <w:lang w:val="en-US"/>
        </w:rPr>
        <w:t>Our Common Cosmos. Exploring the future of theology, human culture and the planetary sciences</w:t>
      </w:r>
      <w:r w:rsidRPr="006732B1">
        <w:rPr>
          <w:lang w:val="en-US"/>
        </w:rPr>
        <w:t>, Bloomsbury 2018, 36-50</w:t>
      </w:r>
    </w:p>
    <w:p w14:paraId="08DEF085" w14:textId="77777777" w:rsidR="009E30B7" w:rsidRPr="006732B1" w:rsidRDefault="009E30B7" w:rsidP="009E30B7">
      <w:pPr>
        <w:pStyle w:val="bodytext"/>
        <w:numPr>
          <w:ilvl w:val="0"/>
          <w:numId w:val="30"/>
        </w:numPr>
        <w:spacing w:before="0" w:beforeAutospacing="0"/>
        <w:ind w:left="810" w:hanging="450"/>
        <w:rPr>
          <w:lang w:val="en-US"/>
        </w:rPr>
      </w:pPr>
      <w:r w:rsidRPr="006732B1">
        <w:rPr>
          <w:lang w:val="en-US"/>
        </w:rPr>
        <w:lastRenderedPageBreak/>
        <w:t xml:space="preserve">Mit Zoe Lehmann Imfeld: “Introduction”, in: Zoe Lehmann Imfeld, Andreas Losch (Hg.), </w:t>
      </w:r>
      <w:r w:rsidRPr="006732B1">
        <w:rPr>
          <w:i/>
          <w:lang w:val="en-US"/>
        </w:rPr>
        <w:t>Our Common Cosmos. Exploring the future of theology, human culture and the planetary sciences</w:t>
      </w:r>
      <w:r w:rsidRPr="006732B1">
        <w:rPr>
          <w:lang w:val="en-US"/>
        </w:rPr>
        <w:t>, Bloomsbury 2018, 1-8</w:t>
      </w:r>
    </w:p>
    <w:p w14:paraId="6BBDD709" w14:textId="77777777" w:rsidR="009E30B7" w:rsidRPr="0055365A" w:rsidRDefault="009E30B7" w:rsidP="009E30B7">
      <w:pPr>
        <w:pStyle w:val="bodytext"/>
        <w:numPr>
          <w:ilvl w:val="0"/>
          <w:numId w:val="30"/>
        </w:numPr>
        <w:spacing w:before="0" w:beforeAutospacing="0"/>
        <w:ind w:left="810" w:hanging="450"/>
      </w:pPr>
      <w:r w:rsidRPr="006732B1">
        <w:rPr>
          <w:lang w:val="en-US"/>
        </w:rPr>
        <w:t xml:space="preserve"> </w:t>
      </w:r>
      <w:r w:rsidRPr="0055365A">
        <w:t xml:space="preserve">„Was ist Leben, interdisziplinär betrachtet?“, in: Andreas Losch, Frank Vogelsang (Eds.), </w:t>
      </w:r>
      <w:r w:rsidRPr="0055365A">
        <w:rPr>
          <w:i/>
        </w:rPr>
        <w:t>Die Vermessung der Welt und die Frage nach Gott</w:t>
      </w:r>
      <w:r w:rsidRPr="0055365A">
        <w:t>, Evangelische Akademie im Rheinland Bonn 2018, 130-137</w:t>
      </w:r>
    </w:p>
    <w:p w14:paraId="6CEF615D" w14:textId="77777777" w:rsidR="009E30B7" w:rsidRPr="0055365A" w:rsidRDefault="009E30B7" w:rsidP="009E30B7">
      <w:pPr>
        <w:pStyle w:val="bodytext"/>
        <w:numPr>
          <w:ilvl w:val="0"/>
          <w:numId w:val="30"/>
        </w:numPr>
        <w:spacing w:before="0" w:beforeAutospacing="0"/>
        <w:ind w:left="810" w:hanging="450"/>
      </w:pPr>
      <w:r w:rsidRPr="0055365A">
        <w:t xml:space="preserve">Einleitung, in: Andreas Losch, Frank Vogelsang (Eds.), </w:t>
      </w:r>
      <w:r w:rsidRPr="0055365A">
        <w:rPr>
          <w:i/>
        </w:rPr>
        <w:t>Die Vermessung der Welt und die Frage nach Gott</w:t>
      </w:r>
      <w:r w:rsidRPr="0055365A">
        <w:t>, Evangelische Akademie im Rheinland Bonn 2018, 6-12</w:t>
      </w:r>
    </w:p>
    <w:p w14:paraId="3677189C" w14:textId="77777777" w:rsidR="009E30B7" w:rsidRPr="0055365A" w:rsidRDefault="009E30B7" w:rsidP="009E30B7">
      <w:pPr>
        <w:pStyle w:val="bodytext"/>
        <w:numPr>
          <w:ilvl w:val="0"/>
          <w:numId w:val="30"/>
        </w:numPr>
        <w:spacing w:before="0" w:beforeAutospacing="0"/>
        <w:ind w:left="810" w:hanging="450"/>
      </w:pPr>
      <w:r w:rsidRPr="006732B1">
        <w:rPr>
          <w:lang w:val="en-US"/>
        </w:rPr>
        <w:t xml:space="preserve">„Martyrdom in the Name of God. Hope for Justice in an Afterlife or Justification for Terror Acts?“, in: Alexander Massmann, Christopher Hays (Hg.), </w:t>
      </w:r>
      <w:r w:rsidRPr="006732B1">
        <w:rPr>
          <w:rStyle w:val="Hervorhebung"/>
          <w:lang w:val="en-US"/>
        </w:rPr>
        <w:t xml:space="preserve">Deathless Hopes. </w:t>
      </w:r>
      <w:r w:rsidRPr="0055365A">
        <w:rPr>
          <w:rStyle w:val="Hervorhebung"/>
        </w:rPr>
        <w:t>Reinventions of Afterlife and Eschatological Beliefs</w:t>
      </w:r>
      <w:r w:rsidRPr="0055365A">
        <w:t>, Zürich 2018, 117-130</w:t>
      </w:r>
    </w:p>
    <w:p w14:paraId="11F7DAD6" w14:textId="77777777" w:rsidR="009E30B7" w:rsidRPr="0055365A" w:rsidRDefault="009E30B7" w:rsidP="009E30B7">
      <w:pPr>
        <w:pStyle w:val="bodytext"/>
        <w:numPr>
          <w:ilvl w:val="0"/>
          <w:numId w:val="30"/>
        </w:numPr>
        <w:spacing w:before="0" w:beforeAutospacing="0"/>
        <w:ind w:left="810" w:hanging="450"/>
      </w:pPr>
      <w:r w:rsidRPr="0055365A">
        <w:t xml:space="preserve"> „Überlieferung und Kompositionsstruktur von «Ich und Du». Ein Neuansatz der Interpretation“, in:  </w:t>
      </w:r>
      <w:r w:rsidRPr="0055365A">
        <w:rPr>
          <w:rStyle w:val="Hervorhebung"/>
        </w:rPr>
        <w:t>Zeitschrift für christlich-jüdische Begegnung im Kontext</w:t>
      </w:r>
      <w:r w:rsidRPr="0055365A">
        <w:t xml:space="preserve"> 1/2018, 21-35</w:t>
      </w:r>
    </w:p>
    <w:p w14:paraId="6C930620" w14:textId="77777777" w:rsidR="009E30B7" w:rsidRPr="006732B1" w:rsidRDefault="009E30B7" w:rsidP="009E30B7">
      <w:pPr>
        <w:pStyle w:val="Listenabsatz"/>
        <w:numPr>
          <w:ilvl w:val="0"/>
          <w:numId w:val="30"/>
        </w:numPr>
        <w:ind w:left="810" w:hanging="450"/>
        <w:rPr>
          <w:szCs w:val="24"/>
          <w:lang w:val="en-US" w:eastAsia="de-CH"/>
        </w:rPr>
      </w:pPr>
      <w:r w:rsidRPr="006732B1">
        <w:rPr>
          <w:szCs w:val="24"/>
          <w:lang w:val="en-US" w:eastAsia="de-CH"/>
        </w:rPr>
        <w:t xml:space="preserve">“The challenges of cultural sustainability on an (inter)planetary scale”, in: Torsten Meireis and Gabriele Rippl (Eds.), </w:t>
      </w:r>
      <w:r w:rsidRPr="006732B1">
        <w:rPr>
          <w:i/>
          <w:szCs w:val="24"/>
          <w:lang w:val="en-US" w:eastAsia="de-CH"/>
        </w:rPr>
        <w:t>Cultural Sustainability: Perspectives from the Humanities and Social Sciences</w:t>
      </w:r>
      <w:r w:rsidRPr="006732B1">
        <w:rPr>
          <w:szCs w:val="24"/>
          <w:lang w:val="en-US" w:eastAsia="de-CH"/>
        </w:rPr>
        <w:t>, Routledge 2019, 98-108</w:t>
      </w:r>
    </w:p>
    <w:p w14:paraId="5F5EF747" w14:textId="77777777" w:rsidR="009E30B7" w:rsidRPr="0055365A" w:rsidRDefault="009E30B7" w:rsidP="009E30B7">
      <w:pPr>
        <w:pStyle w:val="Listenabsatz"/>
        <w:numPr>
          <w:ilvl w:val="0"/>
          <w:numId w:val="30"/>
        </w:numPr>
        <w:ind w:left="810" w:hanging="450"/>
        <w:rPr>
          <w:szCs w:val="24"/>
          <w:lang w:eastAsia="de-CH"/>
        </w:rPr>
      </w:pPr>
      <w:r w:rsidRPr="006732B1">
        <w:rPr>
          <w:szCs w:val="24"/>
          <w:lang w:val="en-US" w:eastAsia="de-CH"/>
        </w:rPr>
        <w:t xml:space="preserve">„Appreciating Faith and Culture in an Age of Scientific Reasoning. </w:t>
      </w:r>
      <w:r w:rsidRPr="0055365A">
        <w:rPr>
          <w:szCs w:val="24"/>
          <w:lang w:eastAsia="de-CH"/>
        </w:rPr>
        <w:t xml:space="preserve">On Constructive-Critical Realism,” in: </w:t>
      </w:r>
      <w:r w:rsidRPr="0055365A">
        <w:rPr>
          <w:i/>
          <w:szCs w:val="24"/>
          <w:lang w:eastAsia="de-CH"/>
        </w:rPr>
        <w:t>Theology Today</w:t>
      </w:r>
      <w:r w:rsidRPr="0055365A">
        <w:rPr>
          <w:szCs w:val="24"/>
          <w:lang w:eastAsia="de-CH"/>
        </w:rPr>
        <w:t xml:space="preserve"> vol. 75, nr. 2 (2018), 154-166</w:t>
      </w:r>
    </w:p>
    <w:p w14:paraId="59415029" w14:textId="77777777" w:rsidR="009E30B7" w:rsidRPr="006732B1" w:rsidRDefault="009E30B7" w:rsidP="009E30B7">
      <w:pPr>
        <w:pStyle w:val="Listenabsatz"/>
        <w:numPr>
          <w:ilvl w:val="0"/>
          <w:numId w:val="30"/>
        </w:numPr>
        <w:tabs>
          <w:tab w:val="left" w:pos="851"/>
        </w:tabs>
        <w:ind w:left="810" w:hanging="450"/>
        <w:rPr>
          <w:szCs w:val="24"/>
          <w:lang w:val="en-US" w:eastAsia="de-CH"/>
        </w:rPr>
      </w:pPr>
      <w:r w:rsidRPr="006732B1">
        <w:rPr>
          <w:szCs w:val="24"/>
          <w:lang w:val="en-US" w:eastAsia="de-CH"/>
        </w:rPr>
        <w:t xml:space="preserve">“A physicist’s belief. John Polkinghorne’s consonance of theology and science”, in: </w:t>
      </w:r>
      <w:r w:rsidRPr="006732B1">
        <w:rPr>
          <w:i/>
          <w:szCs w:val="24"/>
          <w:lang w:val="en-US" w:eastAsia="de-CH"/>
        </w:rPr>
        <w:t xml:space="preserve">Rocznik Filozoficzny Ignatianum </w:t>
      </w:r>
      <w:r w:rsidRPr="006732B1">
        <w:rPr>
          <w:szCs w:val="24"/>
          <w:lang w:val="en-US" w:eastAsia="de-CH"/>
        </w:rPr>
        <w:t>vol. 24 nr. 1 (2018), 97-116</w:t>
      </w:r>
    </w:p>
    <w:p w14:paraId="39AD07EA" w14:textId="77777777" w:rsidR="009E30B7" w:rsidRPr="006732B1" w:rsidRDefault="009E30B7" w:rsidP="009E30B7">
      <w:pPr>
        <w:pStyle w:val="Listenabsatz"/>
        <w:numPr>
          <w:ilvl w:val="0"/>
          <w:numId w:val="30"/>
        </w:numPr>
        <w:tabs>
          <w:tab w:val="left" w:pos="851"/>
        </w:tabs>
        <w:ind w:left="810" w:hanging="450"/>
        <w:rPr>
          <w:szCs w:val="24"/>
          <w:lang w:val="en-US" w:eastAsia="de-CH"/>
        </w:rPr>
      </w:pPr>
      <w:r w:rsidRPr="006732B1">
        <w:rPr>
          <w:lang w:val="en-US"/>
        </w:rPr>
        <w:t xml:space="preserve">„The Need of an Ethics of Planetary Sustainability,” in: </w:t>
      </w:r>
      <w:r w:rsidRPr="006732B1">
        <w:rPr>
          <w:rStyle w:val="Hervorhebung"/>
          <w:lang w:val="en-US"/>
        </w:rPr>
        <w:t xml:space="preserve">International Journal of Astrobiology 2018 </w:t>
      </w:r>
      <w:r w:rsidRPr="006732B1">
        <w:rPr>
          <w:rStyle w:val="Hervorhebung"/>
          <w:i w:val="0"/>
          <w:lang w:val="en-US"/>
        </w:rPr>
        <w:t>(h</w:t>
      </w:r>
      <w:r w:rsidRPr="006732B1">
        <w:rPr>
          <w:lang w:val="en-US"/>
        </w:rPr>
        <w:t>ttps://doi.org/10.1017/S1473550417000490)</w:t>
      </w:r>
    </w:p>
    <w:p w14:paraId="3E157FBD" w14:textId="77777777" w:rsidR="009E30B7" w:rsidRPr="0055365A" w:rsidRDefault="009E30B7" w:rsidP="009E30B7">
      <w:pPr>
        <w:pStyle w:val="Listenabsatz"/>
        <w:numPr>
          <w:ilvl w:val="0"/>
          <w:numId w:val="30"/>
        </w:numPr>
        <w:tabs>
          <w:tab w:val="left" w:pos="851"/>
        </w:tabs>
        <w:ind w:left="810" w:hanging="450"/>
        <w:rPr>
          <w:szCs w:val="24"/>
          <w:lang w:eastAsia="de-CH"/>
        </w:rPr>
      </w:pPr>
      <w:r w:rsidRPr="006732B1">
        <w:rPr>
          <w:szCs w:val="24"/>
          <w:lang w:val="en-US" w:eastAsia="de-CH"/>
        </w:rPr>
        <w:t xml:space="preserve">“The Cosmic Christ’s End. The Cosmological Meaning of Christ in an Interreligious Perspective, with a Focus on Jewish-Christian Eschatology”, in: Dirk Evers, Michael Fuller, Anne Runehov and Knut-Willy Saether (Hg.), </w:t>
      </w:r>
      <w:r w:rsidRPr="006732B1">
        <w:rPr>
          <w:i/>
          <w:szCs w:val="24"/>
          <w:lang w:val="en-US" w:eastAsia="de-CH"/>
        </w:rPr>
        <w:t xml:space="preserve">Are we special? </w:t>
      </w:r>
      <w:r w:rsidRPr="0055365A">
        <w:rPr>
          <w:i/>
          <w:szCs w:val="24"/>
          <w:lang w:eastAsia="de-CH"/>
        </w:rPr>
        <w:t>Issues in Science and Religion</w:t>
      </w:r>
      <w:r w:rsidRPr="0055365A">
        <w:rPr>
          <w:szCs w:val="24"/>
          <w:lang w:eastAsia="de-CH"/>
        </w:rPr>
        <w:t>, Springer 2017, 43-52</w:t>
      </w:r>
    </w:p>
    <w:p w14:paraId="59D2466E" w14:textId="77777777" w:rsidR="009E30B7" w:rsidRPr="006732B1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val="en-US" w:eastAsia="de-CH"/>
        </w:rPr>
      </w:pPr>
      <w:r w:rsidRPr="006732B1">
        <w:rPr>
          <w:szCs w:val="24"/>
          <w:lang w:val="en-US" w:eastAsia="de-CH"/>
        </w:rPr>
        <w:t xml:space="preserve">Introduction, in: Andreas Losch (Ed.), </w:t>
      </w:r>
      <w:r w:rsidRPr="006732B1">
        <w:rPr>
          <w:i/>
          <w:iCs/>
          <w:szCs w:val="24"/>
          <w:lang w:val="en-US" w:eastAsia="de-CH"/>
        </w:rPr>
        <w:t xml:space="preserve">What is Life? On Earth and Beyond, </w:t>
      </w:r>
      <w:r w:rsidRPr="006732B1">
        <w:rPr>
          <w:szCs w:val="24"/>
          <w:lang w:val="en-US" w:eastAsia="de-CH"/>
        </w:rPr>
        <w:t xml:space="preserve">Cambridge University Press 2017, 1-10 </w:t>
      </w:r>
    </w:p>
    <w:p w14:paraId="72E4E2D1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eastAsia="de-CH"/>
        </w:rPr>
      </w:pPr>
      <w:r w:rsidRPr="006732B1">
        <w:rPr>
          <w:szCs w:val="24"/>
          <w:lang w:val="en-US" w:eastAsia="de-CH"/>
        </w:rPr>
        <w:t xml:space="preserve">„What theology can contribute to the question ‚What is Life?‘”, in: Andreas Losch (Ed.), </w:t>
      </w:r>
      <w:r w:rsidRPr="006732B1">
        <w:rPr>
          <w:i/>
          <w:iCs/>
          <w:szCs w:val="24"/>
          <w:lang w:val="en-US" w:eastAsia="de-CH"/>
        </w:rPr>
        <w:t xml:space="preserve">What is Life? </w:t>
      </w:r>
      <w:r w:rsidRPr="0055365A">
        <w:rPr>
          <w:i/>
          <w:iCs/>
          <w:szCs w:val="24"/>
          <w:lang w:eastAsia="de-CH"/>
        </w:rPr>
        <w:t xml:space="preserve">On Earth and Beyond, </w:t>
      </w:r>
      <w:r w:rsidRPr="0055365A">
        <w:rPr>
          <w:szCs w:val="24"/>
          <w:lang w:eastAsia="de-CH"/>
        </w:rPr>
        <w:t>Cambridge University Press 2017, 201-212</w:t>
      </w:r>
    </w:p>
    <w:p w14:paraId="51DE6B9A" w14:textId="77777777" w:rsidR="009E30B7" w:rsidRPr="006732B1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val="en-US" w:eastAsia="de-CH"/>
        </w:rPr>
      </w:pPr>
      <w:r w:rsidRPr="006732B1">
        <w:rPr>
          <w:szCs w:val="24"/>
          <w:lang w:val="en-US" w:eastAsia="de-CH"/>
        </w:rPr>
        <w:t xml:space="preserve">Conclusion, in: Andreas Losch (Ed.), </w:t>
      </w:r>
      <w:r w:rsidRPr="006732B1">
        <w:rPr>
          <w:i/>
          <w:iCs/>
          <w:szCs w:val="24"/>
          <w:lang w:val="en-US" w:eastAsia="de-CH"/>
        </w:rPr>
        <w:t xml:space="preserve">What is Life? On Earth and Beyond, </w:t>
      </w:r>
      <w:r w:rsidRPr="006732B1">
        <w:rPr>
          <w:szCs w:val="24"/>
          <w:lang w:val="en-US" w:eastAsia="de-CH"/>
        </w:rPr>
        <w:t>Cambridge University Press 2017, 303-310</w:t>
      </w:r>
    </w:p>
    <w:p w14:paraId="5CD2E090" w14:textId="77777777" w:rsidR="009E30B7" w:rsidRPr="0055365A" w:rsidRDefault="009E30B7" w:rsidP="009E30B7">
      <w:pPr>
        <w:numPr>
          <w:ilvl w:val="0"/>
          <w:numId w:val="30"/>
        </w:numPr>
        <w:tabs>
          <w:tab w:val="left" w:pos="851"/>
        </w:tabs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eastAsia="de-CH"/>
        </w:rPr>
      </w:pPr>
      <w:r w:rsidRPr="0055365A">
        <w:t xml:space="preserve">„Quantenphysik und der Glaube an Gott“, in: AG Missionarische Dienste (Hg.), </w:t>
      </w:r>
      <w:r w:rsidRPr="0055365A">
        <w:rPr>
          <w:rStyle w:val="Hervorhebung"/>
        </w:rPr>
        <w:t>Brennpunkt Gemeinde</w:t>
      </w:r>
      <w:r w:rsidRPr="0055365A">
        <w:t xml:space="preserve"> 3/2017, Studienbrief R20</w:t>
      </w:r>
    </w:p>
    <w:p w14:paraId="20FDEA8D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eastAsia="de-CH"/>
        </w:rPr>
      </w:pPr>
      <w:r w:rsidRPr="0055365A">
        <w:t>„Abwärtsgerichtete Kausalität – können so Geist und Materie zusammenwirken?“, in: Frank Vogelsang et. al. (Hg.), </w:t>
      </w:r>
      <w:r w:rsidRPr="0055365A">
        <w:rPr>
          <w:i/>
        </w:rPr>
        <w:t>Was die Welt im Innersten zusammenhält. Das Konzept der Materie im interdisziplinären Vergleich</w:t>
      </w:r>
      <w:r w:rsidRPr="0055365A">
        <w:t>, Bonn 2017, 111-129</w:t>
      </w:r>
    </w:p>
    <w:p w14:paraId="481BEED3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eastAsia="de-CH"/>
        </w:rPr>
      </w:pPr>
      <w:r w:rsidRPr="0055365A">
        <w:rPr>
          <w:szCs w:val="24"/>
          <w:lang w:eastAsia="de-CH"/>
        </w:rPr>
        <w:t xml:space="preserve">Zus. mit Bernd Witte: Art. „Martin Buber“, in: Stiftung Luthergedenkstätten in Sachsen-Anhalt (Hg.), </w:t>
      </w:r>
      <w:r w:rsidRPr="0055365A">
        <w:rPr>
          <w:i/>
          <w:szCs w:val="24"/>
          <w:lang w:eastAsia="de-CH"/>
        </w:rPr>
        <w:t>„Luther! 95 Schätze - 95 Menschen“. Begleitbuch zur Nationalen Sonderausstellung</w:t>
      </w:r>
      <w:r w:rsidRPr="0055365A">
        <w:rPr>
          <w:szCs w:val="24"/>
          <w:lang w:eastAsia="de-CH"/>
        </w:rPr>
        <w:t>, Lutherstadt Wittenberg: Hirmer 2017, 516</w:t>
      </w:r>
    </w:p>
    <w:p w14:paraId="72A5F90E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eastAsia="de-CH"/>
        </w:rPr>
      </w:pPr>
      <w:r w:rsidRPr="0055365A">
        <w:rPr>
          <w:szCs w:val="24"/>
          <w:lang w:eastAsia="de-CH"/>
        </w:rPr>
        <w:t xml:space="preserve">Einleitung von: Traugott Jähnichen, Andreas Losch (Hg.), </w:t>
      </w:r>
      <w:r w:rsidRPr="0055365A">
        <w:rPr>
          <w:i/>
          <w:szCs w:val="24"/>
          <w:lang w:eastAsia="de-CH"/>
        </w:rPr>
        <w:t>Hans Ehrenberg als Grenzgänger zwischen Philosophie und Theologie</w:t>
      </w:r>
      <w:r w:rsidRPr="0055365A">
        <w:rPr>
          <w:szCs w:val="24"/>
          <w:lang w:eastAsia="de-CH"/>
        </w:rPr>
        <w:t>, Schriften der Hans-Ehrenberg-Gesellschaft (Hans Ehrenberg Studien 1), Bochum 2017</w:t>
      </w:r>
    </w:p>
    <w:p w14:paraId="64507735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eastAsia="de-CH"/>
        </w:rPr>
      </w:pPr>
      <w:r w:rsidRPr="0055365A">
        <w:rPr>
          <w:szCs w:val="24"/>
          <w:lang w:eastAsia="de-CH"/>
        </w:rPr>
        <w:t xml:space="preserve">„Leben jenseits unseres Planeten? Fiktion und Wirklichkeit als Herausforderung an die Theologie“, in: </w:t>
      </w:r>
      <w:r w:rsidRPr="0055365A">
        <w:rPr>
          <w:i/>
          <w:iCs/>
          <w:szCs w:val="24"/>
          <w:lang w:eastAsia="de-CH"/>
        </w:rPr>
        <w:t>Evangelische Aspekte 4/2016</w:t>
      </w:r>
      <w:r w:rsidRPr="0055365A">
        <w:rPr>
          <w:iCs/>
          <w:szCs w:val="24"/>
          <w:lang w:eastAsia="de-CH"/>
        </w:rPr>
        <w:t>, 29-31</w:t>
      </w:r>
    </w:p>
    <w:p w14:paraId="7DFA2675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eastAsia="de-CH"/>
        </w:rPr>
      </w:pPr>
      <w:r w:rsidRPr="0055365A">
        <w:rPr>
          <w:lang w:eastAsia="de-CH"/>
        </w:rPr>
        <w:lastRenderedPageBreak/>
        <w:t xml:space="preserve">„Planetare Nachhaltigkeit. Annäherung an ein Projekt“, in: Clemens Wustmans (Hg.): </w:t>
      </w:r>
      <w:r w:rsidRPr="0055365A">
        <w:rPr>
          <w:i/>
          <w:lang w:eastAsia="de-CH"/>
        </w:rPr>
        <w:t>Öffentlicher Raum. Theologische, religionswissenschaftliche und ethisch-normative Dimensionen (Sozialethische Materialien, SEM 4)</w:t>
      </w:r>
      <w:r w:rsidRPr="0055365A">
        <w:rPr>
          <w:lang w:eastAsia="de-CH"/>
        </w:rPr>
        <w:t>, Kamen 2016, 181-188</w:t>
      </w:r>
    </w:p>
    <w:p w14:paraId="00A26087" w14:textId="77777777" w:rsidR="009E30B7" w:rsidRPr="006732B1" w:rsidRDefault="009E30B7" w:rsidP="009E30B7">
      <w:pPr>
        <w:pStyle w:val="bodytext"/>
        <w:numPr>
          <w:ilvl w:val="0"/>
          <w:numId w:val="30"/>
        </w:numPr>
        <w:tabs>
          <w:tab w:val="left" w:pos="851"/>
        </w:tabs>
        <w:spacing w:before="0" w:beforeAutospacing="0"/>
        <w:ind w:left="810" w:hanging="450"/>
        <w:rPr>
          <w:lang w:val="fr-CH" w:bidi="he-IL"/>
        </w:rPr>
      </w:pPr>
      <w:r w:rsidRPr="006732B1">
        <w:rPr>
          <w:lang w:val="fr-CH"/>
        </w:rPr>
        <w:t xml:space="preserve">„Éternel“, dans: Salomon Malka (Ed.), </w:t>
      </w:r>
      <w:r w:rsidRPr="006732B1">
        <w:rPr>
          <w:i/>
          <w:lang w:val="fr-CH"/>
        </w:rPr>
        <w:t>Dictionnaire Rosenzweig. Une étoile dans le siècle</w:t>
      </w:r>
      <w:r w:rsidRPr="006732B1">
        <w:rPr>
          <w:lang w:val="fr-CH"/>
        </w:rPr>
        <w:t>, cerf 2016, 123-128</w:t>
      </w:r>
    </w:p>
    <w:p w14:paraId="705DBEA2" w14:textId="77777777" w:rsidR="009E30B7" w:rsidRPr="006732B1" w:rsidRDefault="009E30B7" w:rsidP="009E30B7">
      <w:pPr>
        <w:pStyle w:val="bodytext"/>
        <w:numPr>
          <w:ilvl w:val="0"/>
          <w:numId w:val="30"/>
        </w:numPr>
        <w:spacing w:before="0" w:beforeAutospacing="0"/>
        <w:ind w:left="810" w:hanging="450"/>
        <w:rPr>
          <w:lang w:val="en-US" w:bidi="he-IL"/>
        </w:rPr>
      </w:pPr>
      <w:r w:rsidRPr="006732B1">
        <w:rPr>
          <w:lang w:val="en-US" w:bidi="he-IL"/>
        </w:rPr>
        <w:t xml:space="preserve">„Kant’s wager. Kant’s strong belief in extra-terrestrial life, the history of this question and its challenge for theology today“, in: </w:t>
      </w:r>
      <w:r w:rsidRPr="006732B1">
        <w:rPr>
          <w:i/>
          <w:lang w:val="en-US" w:bidi="he-IL"/>
        </w:rPr>
        <w:t>International Journal of Astrobiology</w:t>
      </w:r>
      <w:r w:rsidRPr="006732B1">
        <w:rPr>
          <w:lang w:val="en-US" w:bidi="he-IL"/>
        </w:rPr>
        <w:t xml:space="preserve"> vol. 15 no. 4, 261-270</w:t>
      </w:r>
    </w:p>
    <w:p w14:paraId="57673168" w14:textId="77777777" w:rsidR="009E30B7" w:rsidRPr="0055365A" w:rsidRDefault="009E30B7" w:rsidP="009E30B7">
      <w:pPr>
        <w:pStyle w:val="bodytext"/>
        <w:numPr>
          <w:ilvl w:val="0"/>
          <w:numId w:val="30"/>
        </w:numPr>
        <w:spacing w:before="0" w:beforeAutospacing="0"/>
        <w:ind w:left="810" w:hanging="450"/>
        <w:rPr>
          <w:lang w:bidi="he-IL"/>
        </w:rPr>
      </w:pPr>
      <w:r w:rsidRPr="0055365A">
        <w:t xml:space="preserve">„Urwirbels Antlitz. Überlegungen zu der Möglichkeit einer kritischen Edition der Verdeutschung der Schrift von Martin Buber und Franz Rosenzweig und ein Versuch zu Genesis 1,1-5“, in: Andreas Losch, Thomas Reichert, Johannes Waßmer (Hg.), </w:t>
      </w:r>
      <w:r w:rsidRPr="0055365A">
        <w:rPr>
          <w:i/>
          <w:iCs/>
        </w:rPr>
        <w:t>„Alles in der Schrift ist echte Gesprochenheit“. Martin Buber und die Verdeutschung der Schrift. Martin Buber Studien Band 2</w:t>
      </w:r>
      <w:r w:rsidRPr="0055365A">
        <w:t>, AV-Verlag Lich 2016</w:t>
      </w:r>
    </w:p>
    <w:p w14:paraId="2CDF3F05" w14:textId="77777777" w:rsidR="009E30B7" w:rsidRPr="006732B1" w:rsidRDefault="009E30B7" w:rsidP="009E30B7">
      <w:pPr>
        <w:pStyle w:val="bodytext"/>
        <w:numPr>
          <w:ilvl w:val="0"/>
          <w:numId w:val="30"/>
        </w:numPr>
        <w:spacing w:before="0" w:beforeAutospacing="0"/>
        <w:ind w:left="810" w:hanging="450"/>
        <w:rPr>
          <w:lang w:val="en-US" w:bidi="he-IL"/>
        </w:rPr>
      </w:pPr>
      <w:r w:rsidRPr="006732B1">
        <w:rPr>
          <w:lang w:val="en-US"/>
        </w:rPr>
        <w:t xml:space="preserve">„On the Relationship of Ian Barbour's and Roy Bhaskar’s Critical Realism.“, in: </w:t>
      </w:r>
      <w:r w:rsidRPr="006732B1">
        <w:rPr>
          <w:rStyle w:val="Hervorhebung"/>
          <w:lang w:val="en-US"/>
        </w:rPr>
        <w:t xml:space="preserve">Journal of Critical Realism (online), </w:t>
      </w:r>
      <w:r w:rsidRPr="006732B1">
        <w:rPr>
          <w:lang w:val="en-US"/>
        </w:rPr>
        <w:t>DOI:10.1080/14767430.2016.1193676</w:t>
      </w:r>
    </w:p>
    <w:p w14:paraId="0B816D4C" w14:textId="77777777" w:rsidR="009E30B7" w:rsidRPr="006732B1" w:rsidRDefault="009E30B7" w:rsidP="009E30B7">
      <w:pPr>
        <w:numPr>
          <w:ilvl w:val="0"/>
          <w:numId w:val="30"/>
        </w:numPr>
        <w:ind w:left="810" w:hanging="450"/>
        <w:rPr>
          <w:szCs w:val="24"/>
          <w:lang w:val="en-US" w:bidi="he-IL"/>
        </w:rPr>
      </w:pPr>
      <w:r w:rsidRPr="006732B1">
        <w:rPr>
          <w:lang w:val="en-US"/>
        </w:rPr>
        <w:t>„Astrotheology: on exoplanets, Christian concerns and human hopes“, in: </w:t>
      </w:r>
      <w:r w:rsidRPr="006732B1">
        <w:rPr>
          <w:rStyle w:val="Hervorhebung"/>
          <w:lang w:val="en-US"/>
        </w:rPr>
        <w:t>Zygon</w:t>
      </w:r>
      <w:r w:rsidRPr="006732B1">
        <w:rPr>
          <w:lang w:val="en-US"/>
        </w:rPr>
        <w:t xml:space="preserve"> vol. 51 no. 2, 405-413</w:t>
      </w:r>
    </w:p>
    <w:p w14:paraId="7F4AC536" w14:textId="77777777" w:rsidR="009E30B7" w:rsidRPr="0055365A" w:rsidRDefault="009E30B7" w:rsidP="009E30B7">
      <w:pPr>
        <w:numPr>
          <w:ilvl w:val="0"/>
          <w:numId w:val="30"/>
        </w:numPr>
        <w:ind w:left="810" w:hanging="450"/>
        <w:rPr>
          <w:szCs w:val="24"/>
          <w:lang w:bidi="he-IL"/>
        </w:rPr>
      </w:pPr>
      <w:r w:rsidRPr="006732B1">
        <w:rPr>
          <w:lang w:val="en-US"/>
        </w:rPr>
        <w:t>“Wright’s Version of Critical Realism” in:</w:t>
      </w:r>
      <w:r w:rsidRPr="006732B1">
        <w:rPr>
          <w:rStyle w:val="Hervorhebung"/>
          <w:lang w:val="en-US"/>
        </w:rPr>
        <w:t xml:space="preserve"> God and the Faithfulness of Paul: A Critical Examination of the Pauline Theology of N.T. Wright</w:t>
      </w:r>
      <w:r w:rsidRPr="006732B1">
        <w:rPr>
          <w:lang w:val="en-US"/>
        </w:rPr>
        <w:t xml:space="preserve">. Edited by Christoph Heilig, Jay-Thomas Hewitt and Michael F. Bird. </w:t>
      </w:r>
      <w:r w:rsidRPr="0055365A">
        <w:t>Wissenschaftliche Untersuchungen zum Neuen Testament II., Tübingen 2016, 101-114</w:t>
      </w:r>
    </w:p>
    <w:p w14:paraId="727CA931" w14:textId="77777777" w:rsidR="009E30B7" w:rsidRPr="0055365A" w:rsidRDefault="009E30B7" w:rsidP="009E30B7">
      <w:pPr>
        <w:numPr>
          <w:ilvl w:val="0"/>
          <w:numId w:val="30"/>
        </w:numPr>
        <w:ind w:left="810" w:hanging="450"/>
        <w:rPr>
          <w:szCs w:val="24"/>
          <w:lang w:bidi="he-IL"/>
        </w:rPr>
      </w:pPr>
      <w:r w:rsidRPr="0055365A">
        <w:t xml:space="preserve">„‚Der Ewige‘ als ‚Synthese‘ des Stern. Zum Gebrauch des Gottesnamens ‚Der Ewige‘ bei Franz Rosenzweig.“, in: </w:t>
      </w:r>
      <w:r w:rsidRPr="0055365A">
        <w:rPr>
          <w:rStyle w:val="Hervorhebung"/>
        </w:rPr>
        <w:t xml:space="preserve">Naharaim </w:t>
      </w:r>
      <w:r w:rsidRPr="0055365A">
        <w:t>Vol. 9, Nr. 1-2 (2015), 195–215</w:t>
      </w:r>
    </w:p>
    <w:p w14:paraId="3373B151" w14:textId="77777777" w:rsidR="009E30B7" w:rsidRPr="0055365A" w:rsidRDefault="009E30B7" w:rsidP="009E30B7">
      <w:pPr>
        <w:numPr>
          <w:ilvl w:val="0"/>
          <w:numId w:val="30"/>
        </w:numPr>
        <w:ind w:left="810" w:hanging="450"/>
        <w:rPr>
          <w:szCs w:val="24"/>
          <w:lang w:bidi="he-IL"/>
        </w:rPr>
      </w:pPr>
      <w:r w:rsidRPr="0055365A">
        <w:t xml:space="preserve">„Information ohne Energiebedarf. Das Konzept der aktiven Information bei John Polkinghorne.“, in: </w:t>
      </w:r>
      <w:r w:rsidRPr="0055365A">
        <w:rPr>
          <w:rStyle w:val="Hervorhebung"/>
        </w:rPr>
        <w:t>Evangelium &amp; Wissenschaft 36. Jg. 2015 Heft 2</w:t>
      </w:r>
      <w:r w:rsidRPr="0055365A">
        <w:t>, 119-124</w:t>
      </w:r>
    </w:p>
    <w:p w14:paraId="78663548" w14:textId="77777777" w:rsidR="009E30B7" w:rsidRPr="006732B1" w:rsidRDefault="009E30B7" w:rsidP="009E30B7">
      <w:pPr>
        <w:numPr>
          <w:ilvl w:val="0"/>
          <w:numId w:val="30"/>
        </w:numPr>
        <w:ind w:left="810" w:hanging="450"/>
        <w:rPr>
          <w:szCs w:val="24"/>
          <w:lang w:val="en-US" w:bidi="he-IL"/>
        </w:rPr>
      </w:pPr>
      <w:r w:rsidRPr="006732B1">
        <w:rPr>
          <w:szCs w:val="24"/>
          <w:lang w:val="en-US" w:bidi="he-IL"/>
        </w:rPr>
        <w:t xml:space="preserve">“Downward Causation – the way how mind and matter interact?”, in: </w:t>
      </w:r>
      <w:r w:rsidRPr="006732B1">
        <w:rPr>
          <w:i/>
          <w:szCs w:val="24"/>
          <w:lang w:val="en-US" w:bidi="he-IL"/>
        </w:rPr>
        <w:t>de Gruyter Open Theology Journal</w:t>
      </w:r>
      <w:r w:rsidRPr="006732B1">
        <w:rPr>
          <w:szCs w:val="24"/>
          <w:lang w:val="en-US" w:bidi="he-IL"/>
        </w:rPr>
        <w:t xml:space="preserve"> vol. 1 no. 1 2015</w:t>
      </w:r>
    </w:p>
    <w:p w14:paraId="04170897" w14:textId="77777777" w:rsidR="009E30B7" w:rsidRPr="0055365A" w:rsidRDefault="009E30B7" w:rsidP="009E30B7">
      <w:pPr>
        <w:numPr>
          <w:ilvl w:val="0"/>
          <w:numId w:val="30"/>
        </w:numPr>
        <w:ind w:left="810" w:hanging="450"/>
        <w:rPr>
          <w:szCs w:val="24"/>
          <w:lang w:bidi="he-IL"/>
        </w:rPr>
      </w:pPr>
      <w:r w:rsidRPr="0055365A">
        <w:rPr>
          <w:szCs w:val="24"/>
          <w:lang w:bidi="he-IL"/>
        </w:rPr>
        <w:t xml:space="preserve">Wissenschaft und Glauben bei Michael Polanyi, in: </w:t>
      </w:r>
      <w:r w:rsidRPr="0055365A">
        <w:rPr>
          <w:i/>
          <w:szCs w:val="24"/>
          <w:lang w:bidi="he-IL"/>
        </w:rPr>
        <w:t>Glaube und Denken</w:t>
      </w:r>
      <w:r w:rsidRPr="0055365A">
        <w:rPr>
          <w:szCs w:val="24"/>
          <w:lang w:bidi="he-IL"/>
        </w:rPr>
        <w:t xml:space="preserve"> 28. Jg., Frankfurt a.M. 2015, 47-63</w:t>
      </w:r>
    </w:p>
    <w:p w14:paraId="02B13F08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bidi="he-IL"/>
        </w:rPr>
      </w:pPr>
      <w:r w:rsidRPr="0055365A">
        <w:rPr>
          <w:szCs w:val="24"/>
          <w:lang w:bidi="he-IL"/>
        </w:rPr>
        <w:t xml:space="preserve">„Ich, Du und ER. Franz Rosenzweigs Einfluss auf die Abfassung von Ich und Du“, in: </w:t>
      </w:r>
      <w:r w:rsidRPr="0055365A">
        <w:rPr>
          <w:i/>
          <w:iCs/>
          <w:szCs w:val="24"/>
          <w:lang w:bidi="he-IL"/>
        </w:rPr>
        <w:t xml:space="preserve">Im Gespräch </w:t>
      </w:r>
      <w:r w:rsidRPr="0055365A">
        <w:rPr>
          <w:szCs w:val="24"/>
          <w:lang w:bidi="he-IL"/>
        </w:rPr>
        <w:t xml:space="preserve">16/2015, 19-35 </w:t>
      </w:r>
    </w:p>
    <w:p w14:paraId="64CBD5E5" w14:textId="77777777" w:rsidR="009E30B7" w:rsidRPr="006732B1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val="en-US" w:bidi="he-IL"/>
        </w:rPr>
      </w:pPr>
      <w:r w:rsidRPr="006732B1">
        <w:rPr>
          <w:szCs w:val="24"/>
          <w:lang w:val="en-US" w:bidi="he-IL"/>
        </w:rPr>
        <w:t xml:space="preserve">„'To research living beings one has to participate in life.' Viktor von Weizsäcker's legacy,” in: Dirk Evers et.al. (Eds.), </w:t>
      </w:r>
      <w:r w:rsidRPr="006732B1">
        <w:rPr>
          <w:i/>
          <w:iCs/>
          <w:szCs w:val="24"/>
          <w:lang w:val="en-US" w:bidi="he-IL"/>
        </w:rPr>
        <w:t>Issues in Science &amp; Theology: What is Life?</w:t>
      </w:r>
      <w:r w:rsidRPr="006732B1">
        <w:rPr>
          <w:szCs w:val="24"/>
          <w:lang w:val="en-US" w:bidi="he-IL"/>
        </w:rPr>
        <w:t xml:space="preserve">, Cham 2015, 157-167 </w:t>
      </w:r>
    </w:p>
    <w:p w14:paraId="7AD990AD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bidi="he-IL"/>
        </w:rPr>
      </w:pPr>
      <w:r w:rsidRPr="0055365A">
        <w:rPr>
          <w:szCs w:val="24"/>
          <w:lang w:bidi="he-IL"/>
        </w:rPr>
        <w:t xml:space="preserve">„Kants Wette. Von Kants starkem Glauben an außerirdisches Leben, der Geschichte dieser Fragestellung und ihrer Herausforderung für die Theologie heute“, in: </w:t>
      </w:r>
      <w:r w:rsidRPr="0055365A">
        <w:rPr>
          <w:i/>
          <w:iCs/>
          <w:szCs w:val="24"/>
          <w:lang w:bidi="he-IL"/>
        </w:rPr>
        <w:t>Theologische Zeitschrift</w:t>
      </w:r>
      <w:r w:rsidRPr="0055365A">
        <w:rPr>
          <w:szCs w:val="24"/>
          <w:lang w:bidi="he-IL"/>
        </w:rPr>
        <w:t xml:space="preserve"> 1/2015, 23-47 </w:t>
      </w:r>
    </w:p>
    <w:p w14:paraId="07902F91" w14:textId="77777777" w:rsidR="009E30B7" w:rsidRPr="006732B1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val="en-US" w:bidi="he-IL"/>
        </w:rPr>
      </w:pPr>
      <w:r w:rsidRPr="006732B1">
        <w:rPr>
          <w:szCs w:val="24"/>
          <w:lang w:val="en-US" w:bidi="he-IL"/>
        </w:rPr>
        <w:t>„What is behind God's name? Martin Buber's and Franz Rosenzweig's Reflections on the Name of God,” in:</w:t>
      </w:r>
      <w:r w:rsidRPr="006732B1">
        <w:rPr>
          <w:i/>
          <w:iCs/>
          <w:szCs w:val="24"/>
          <w:lang w:val="en-US" w:bidi="he-IL"/>
        </w:rPr>
        <w:t xml:space="preserve"> Leo Baeck Institute Year Book</w:t>
      </w:r>
      <w:r w:rsidRPr="006732B1">
        <w:rPr>
          <w:szCs w:val="24"/>
          <w:lang w:val="en-US" w:bidi="he-IL"/>
        </w:rPr>
        <w:t xml:space="preserve"> Volume 60, Issue 1, 1 January 2015, 91–106, https://doi.org/10.1093/leobaeck/ybu031</w:t>
      </w:r>
    </w:p>
    <w:p w14:paraId="417D84C0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bidi="he-IL"/>
        </w:rPr>
      </w:pPr>
      <w:r w:rsidRPr="0055365A">
        <w:rPr>
          <w:szCs w:val="24"/>
          <w:lang w:bidi="he-IL"/>
        </w:rPr>
        <w:t>„</w:t>
      </w:r>
      <w:bookmarkStart w:id="0" w:name="_Hlk506013548"/>
      <w:r w:rsidRPr="0055365A">
        <w:rPr>
          <w:szCs w:val="24"/>
          <w:lang w:bidi="he-IL"/>
        </w:rPr>
        <w:t xml:space="preserve">Was ist Leben?“, in: </w:t>
      </w:r>
      <w:r w:rsidRPr="0055365A">
        <w:rPr>
          <w:i/>
          <w:iCs/>
          <w:szCs w:val="24"/>
          <w:lang w:bidi="he-IL"/>
        </w:rPr>
        <w:t xml:space="preserve">Unipress </w:t>
      </w:r>
      <w:r w:rsidRPr="0055365A">
        <w:rPr>
          <w:szCs w:val="24"/>
          <w:lang w:bidi="he-IL"/>
        </w:rPr>
        <w:t xml:space="preserve">163/2015, 38 </w:t>
      </w:r>
    </w:p>
    <w:p w14:paraId="075A80A3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bidi="he-IL"/>
        </w:rPr>
      </w:pPr>
      <w:bookmarkStart w:id="1" w:name="_Hlk506013510"/>
      <w:bookmarkEnd w:id="0"/>
      <w:r w:rsidRPr="0055365A">
        <w:rPr>
          <w:szCs w:val="24"/>
          <w:lang w:bidi="he-IL"/>
        </w:rPr>
        <w:t xml:space="preserve">gemeinsam mit Frank Vogelsang: Vorwort, in: Andreas Losch, Frank Vogelsang (Hg.), </w:t>
      </w:r>
      <w:r w:rsidRPr="0055365A">
        <w:rPr>
          <w:i/>
          <w:iCs/>
          <w:szCs w:val="24"/>
          <w:lang w:bidi="he-IL"/>
        </w:rPr>
        <w:t>Wissenschaft und die Frage nach Gott. Theologie und Naturwissenschaften im Dialog</w:t>
      </w:r>
      <w:r w:rsidRPr="0055365A">
        <w:rPr>
          <w:szCs w:val="24"/>
          <w:lang w:bidi="he-IL"/>
        </w:rPr>
        <w:t xml:space="preserve">, Mit einem Geleitwort von Harald Lesch, Evangelische Akademie im Rheinland Bonn 2015, 6-13 </w:t>
      </w:r>
    </w:p>
    <w:p w14:paraId="36059A3F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bidi="he-IL"/>
        </w:rPr>
      </w:pPr>
      <w:bookmarkStart w:id="2" w:name="_Hlk506013484"/>
      <w:bookmarkEnd w:id="1"/>
      <w:r w:rsidRPr="0055365A">
        <w:rPr>
          <w:szCs w:val="24"/>
          <w:lang w:bidi="he-IL"/>
        </w:rPr>
        <w:t xml:space="preserve">„Einleitung: Theologie und Naturwissenschaft - sind das nicht Gegensätze?“, in: Andreas Losch, Frank Vogelsang (Hg.), </w:t>
      </w:r>
      <w:r w:rsidRPr="0055365A">
        <w:rPr>
          <w:i/>
          <w:iCs/>
          <w:szCs w:val="24"/>
          <w:lang w:bidi="he-IL"/>
        </w:rPr>
        <w:t xml:space="preserve">Wissenschaft und die Frage nach Gott. Theologie und </w:t>
      </w:r>
      <w:r w:rsidRPr="0055365A">
        <w:rPr>
          <w:i/>
          <w:iCs/>
          <w:szCs w:val="24"/>
          <w:lang w:bidi="he-IL"/>
        </w:rPr>
        <w:lastRenderedPageBreak/>
        <w:t>Naturwissenschaften im Dialog</w:t>
      </w:r>
      <w:r w:rsidRPr="0055365A">
        <w:rPr>
          <w:szCs w:val="24"/>
          <w:lang w:bidi="he-IL"/>
        </w:rPr>
        <w:t xml:space="preserve">, Mit einem Geleitwort von Harald Lesch, Evangelische Akademie im Rheinland Bonn 2015, 14-19 </w:t>
      </w:r>
    </w:p>
    <w:bookmarkEnd w:id="2"/>
    <w:p w14:paraId="0FFB4319" w14:textId="77777777" w:rsidR="009E30B7" w:rsidRPr="006732B1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val="en-US" w:bidi="he-IL"/>
        </w:rPr>
      </w:pPr>
      <w:r w:rsidRPr="006732B1">
        <w:rPr>
          <w:szCs w:val="24"/>
          <w:lang w:val="en-US" w:bidi="he-IL"/>
        </w:rPr>
        <w:t>g</w:t>
      </w:r>
      <w:bookmarkStart w:id="3" w:name="_Hlk506013398"/>
      <w:r w:rsidRPr="006732B1">
        <w:rPr>
          <w:szCs w:val="24"/>
          <w:lang w:val="en-US" w:bidi="he-IL"/>
        </w:rPr>
        <w:t xml:space="preserve">emeinsam mit Andreas Krebs: „Implications for the Discovery of Extraterrestrial Life – a Theological Approach,” in: </w:t>
      </w:r>
      <w:r w:rsidRPr="006732B1">
        <w:rPr>
          <w:i/>
          <w:iCs/>
          <w:szCs w:val="24"/>
          <w:lang w:val="en-US" w:bidi="he-IL"/>
        </w:rPr>
        <w:t xml:space="preserve">Theology &amp; Science </w:t>
      </w:r>
      <w:r w:rsidRPr="006732B1">
        <w:rPr>
          <w:szCs w:val="24"/>
          <w:lang w:val="en-US" w:bidi="he-IL"/>
        </w:rPr>
        <w:t>2/2015, 230-244</w:t>
      </w:r>
    </w:p>
    <w:p w14:paraId="3549D240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  <w:lang w:bidi="he-IL"/>
        </w:rPr>
      </w:pPr>
      <w:bookmarkStart w:id="4" w:name="_Hlk506013384"/>
      <w:bookmarkEnd w:id="3"/>
      <w:r w:rsidRPr="0055365A">
        <w:rPr>
          <w:szCs w:val="24"/>
        </w:rPr>
        <w:t xml:space="preserve">„Glauben als Grundlage - Die Rezeption Michael Polanyis im Gespräch von Theologie und Naturwissenschaften“, in: Eva-Maria Jung (Hg.), </w:t>
      </w:r>
      <w:r w:rsidRPr="0055365A">
        <w:rPr>
          <w:i/>
          <w:iCs/>
          <w:szCs w:val="24"/>
        </w:rPr>
        <w:t>Jenseits der Sprache. Interdisziplinäre Beiträge zur Wissenstheorie Michael Polanyis</w:t>
      </w:r>
      <w:r w:rsidRPr="0055365A">
        <w:rPr>
          <w:szCs w:val="24"/>
        </w:rPr>
        <w:t>, Münster 2014, 107-140</w:t>
      </w:r>
    </w:p>
    <w:p w14:paraId="6C13B59E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spacing w:before="0" w:beforeAutospacing="0" w:after="0" w:afterAutospacing="0"/>
        <w:ind w:left="810" w:hanging="450"/>
        <w:textAlignment w:val="auto"/>
        <w:rPr>
          <w:szCs w:val="24"/>
        </w:rPr>
      </w:pPr>
      <w:bookmarkStart w:id="5" w:name="_Hlk506013366"/>
      <w:bookmarkEnd w:id="4"/>
      <w:r w:rsidRPr="0055365A">
        <w:rPr>
          <w:szCs w:val="24"/>
        </w:rPr>
        <w:t xml:space="preserve">„Der Mythos des Konfliktes zwischen Wissenschaft und Religion“ (Kritik), in: </w:t>
      </w:r>
      <w:r w:rsidRPr="0055365A">
        <w:rPr>
          <w:i/>
          <w:iCs/>
          <w:szCs w:val="24"/>
        </w:rPr>
        <w:t xml:space="preserve">Erwägen Wissen Ethik (EWE) </w:t>
      </w:r>
      <w:r w:rsidRPr="0055365A">
        <w:rPr>
          <w:szCs w:val="24"/>
        </w:rPr>
        <w:t>Heft 1 2014, 93-95</w:t>
      </w:r>
    </w:p>
    <w:p w14:paraId="4B2B5C78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ind w:left="810" w:hanging="450"/>
        <w:textAlignment w:val="auto"/>
        <w:rPr>
          <w:szCs w:val="24"/>
        </w:rPr>
      </w:pPr>
      <w:bookmarkStart w:id="6" w:name="_Hlk506013341"/>
      <w:bookmarkEnd w:id="5"/>
      <w:r w:rsidRPr="0055365A">
        <w:rPr>
          <w:szCs w:val="24"/>
        </w:rPr>
        <w:t xml:space="preserve">„Das Paradigma des kritischen Realismus“, in: Christian Tapp, Christof Breitsameter (Hrsg.), </w:t>
      </w:r>
      <w:r w:rsidRPr="0055365A">
        <w:rPr>
          <w:i/>
          <w:iCs/>
          <w:szCs w:val="24"/>
        </w:rPr>
        <w:t>Theologie und Naturwissenschaften</w:t>
      </w:r>
      <w:r w:rsidRPr="0055365A">
        <w:rPr>
          <w:szCs w:val="24"/>
        </w:rPr>
        <w:t>, De Gruyter 2014, 69-94</w:t>
      </w:r>
    </w:p>
    <w:p w14:paraId="59873AFD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ind w:left="810" w:hanging="450"/>
        <w:textAlignment w:val="auto"/>
        <w:rPr>
          <w:szCs w:val="24"/>
        </w:rPr>
      </w:pPr>
      <w:bookmarkStart w:id="7" w:name="_Hlk506013326"/>
      <w:bookmarkEnd w:id="6"/>
      <w:r w:rsidRPr="0055365A">
        <w:rPr>
          <w:szCs w:val="24"/>
        </w:rPr>
        <w:t xml:space="preserve">„Wissenschaftliche und Religiöse Welterfassung. Ein Kommentar zu Martin Bubers Perspektive auf ein spannungsreiches Thema.“, in: </w:t>
      </w:r>
      <w:r w:rsidRPr="0055365A">
        <w:rPr>
          <w:i/>
          <w:iCs/>
          <w:szCs w:val="24"/>
        </w:rPr>
        <w:t>Theologische Zeitschrift</w:t>
      </w:r>
      <w:r w:rsidRPr="0055365A">
        <w:rPr>
          <w:szCs w:val="24"/>
        </w:rPr>
        <w:t xml:space="preserve"> 70.Jg. Heft 2 2014, 142-161</w:t>
      </w:r>
    </w:p>
    <w:p w14:paraId="33EEDC1F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ind w:left="810" w:hanging="450"/>
        <w:textAlignment w:val="auto"/>
        <w:rPr>
          <w:szCs w:val="24"/>
        </w:rPr>
      </w:pPr>
      <w:bookmarkStart w:id="8" w:name="_Hlk506013315"/>
      <w:bookmarkEnd w:id="7"/>
      <w:r w:rsidRPr="0055365A">
        <w:rPr>
          <w:szCs w:val="24"/>
        </w:rPr>
        <w:t xml:space="preserve">„Kann Gott einen Namen haben? Martin Buber befragt die jüdische Geistes- und die Religionsgeschichte“, in: Daniel Krochmalnik, Hans-Joachim Werner (Hrsg.), </w:t>
      </w:r>
      <w:r w:rsidRPr="0055365A">
        <w:rPr>
          <w:i/>
          <w:iCs/>
          <w:szCs w:val="24"/>
        </w:rPr>
        <w:t>50 Jahre Martin Buber Bibel</w:t>
      </w:r>
      <w:r w:rsidRPr="0055365A">
        <w:rPr>
          <w:szCs w:val="24"/>
        </w:rPr>
        <w:t>, Berlin 2014, 165-183</w:t>
      </w:r>
    </w:p>
    <w:bookmarkEnd w:id="8"/>
    <w:p w14:paraId="6D7F4D6D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ind w:left="810" w:hanging="450"/>
        <w:textAlignment w:val="auto"/>
        <w:rPr>
          <w:szCs w:val="24"/>
        </w:rPr>
      </w:pPr>
      <w:r w:rsidRPr="0055365A">
        <w:rPr>
          <w:szCs w:val="24"/>
        </w:rPr>
        <w:t xml:space="preserve"> </w:t>
      </w:r>
      <w:bookmarkStart w:id="9" w:name="_Hlk506013293"/>
      <w:r w:rsidRPr="0055365A">
        <w:rPr>
          <w:szCs w:val="24"/>
        </w:rPr>
        <w:t xml:space="preserve">„Die Erforschung des Himmels als Gegenstand der Kosmologie und der Theologie“, </w:t>
      </w:r>
      <w:r w:rsidRPr="0055365A">
        <w:t xml:space="preserve">in: Frank Vogelsang, Hubert Meisinger, Thorsten Moos (Hg.), </w:t>
      </w:r>
      <w:r w:rsidRPr="0055365A">
        <w:rPr>
          <w:i/>
          <w:iCs/>
        </w:rPr>
        <w:t>Gibt es eine Ordnung des Universums?</w:t>
      </w:r>
      <w:r w:rsidRPr="0055365A">
        <w:t>, Evangelische Akademie im Rheinland Bonn 2012, 169-186</w:t>
      </w:r>
    </w:p>
    <w:p w14:paraId="47CA4954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ind w:left="810" w:hanging="450"/>
        <w:textAlignment w:val="auto"/>
        <w:rPr>
          <w:szCs w:val="24"/>
        </w:rPr>
      </w:pPr>
      <w:bookmarkStart w:id="10" w:name="_Hlk506013228"/>
      <w:bookmarkEnd w:id="9"/>
      <w:r w:rsidRPr="0055365A">
        <w:rPr>
          <w:szCs w:val="24"/>
        </w:rPr>
        <w:t xml:space="preserve">„Profil gegen Profilverlust? Leitbilder der Spitzenverbände der freien Wohlfahrtspflege und diakonischer und caritativer Träger im Vergleich“, </w:t>
      </w:r>
      <w:r w:rsidRPr="0055365A">
        <w:t xml:space="preserve">in: Andreas Henkelmann (u.a.), </w:t>
      </w:r>
      <w:r w:rsidRPr="0055365A">
        <w:rPr>
          <w:i/>
          <w:iCs/>
        </w:rPr>
        <w:t>Abschied von der konfessionellen Identität?</w:t>
      </w:r>
      <w:r w:rsidRPr="0055365A">
        <w:t xml:space="preserve"> </w:t>
      </w:r>
      <w:r w:rsidRPr="0055365A">
        <w:rPr>
          <w:i/>
          <w:iCs/>
        </w:rPr>
        <w:t xml:space="preserve">Diakonie und Caritas in der Modernisierung des deutschen Sozialstaats seit den sechziger Jahren, </w:t>
      </w:r>
      <w:r w:rsidRPr="0055365A">
        <w:t>Stuttgart 2012, 341-358</w:t>
      </w:r>
    </w:p>
    <w:p w14:paraId="366C09BC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ind w:left="810" w:hanging="450"/>
        <w:textAlignment w:val="auto"/>
        <w:rPr>
          <w:szCs w:val="24"/>
        </w:rPr>
      </w:pPr>
      <w:bookmarkStart w:id="11" w:name="_Hlk506013216"/>
      <w:bookmarkEnd w:id="10"/>
      <w:r w:rsidRPr="0055365A">
        <w:rPr>
          <w:szCs w:val="24"/>
        </w:rPr>
        <w:t>„Der Evangelische Fach- und Berufsverband für Pflege und Gesundheit e.V.: Zunehmende Professionalisierung auf gleichbleibend christlicher Basis“</w:t>
      </w:r>
      <w:r w:rsidRPr="0055365A">
        <w:t xml:space="preserve"> in: Andreas Henkelmann (u.a.), </w:t>
      </w:r>
      <w:r w:rsidRPr="0055365A">
        <w:rPr>
          <w:i/>
          <w:iCs/>
        </w:rPr>
        <w:t>Abschied von der konfessionellen Identität?</w:t>
      </w:r>
      <w:r w:rsidRPr="0055365A">
        <w:t xml:space="preserve"> </w:t>
      </w:r>
      <w:r w:rsidRPr="0055365A">
        <w:rPr>
          <w:i/>
          <w:iCs/>
        </w:rPr>
        <w:t xml:space="preserve">Diakonie und Caritas in der Modernisierung des deutschen Sozialstaats seit den sechziger Jahren, </w:t>
      </w:r>
      <w:r w:rsidRPr="0055365A">
        <w:t>Stuttgart 2012, 182-208</w:t>
      </w:r>
    </w:p>
    <w:p w14:paraId="69BE528D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djustRightInd/>
        <w:ind w:left="810" w:hanging="450"/>
        <w:textAlignment w:val="auto"/>
        <w:rPr>
          <w:szCs w:val="24"/>
        </w:rPr>
      </w:pPr>
      <w:bookmarkStart w:id="12" w:name="_Hlk506013198"/>
      <w:bookmarkEnd w:id="11"/>
      <w:r w:rsidRPr="0055365A">
        <w:rPr>
          <w:szCs w:val="24"/>
        </w:rPr>
        <w:t>„Der Stern, im Licht der Offenbarung betrachtet – zur geometrischen Konstruktion des Sterns der Erlösung“, </w:t>
      </w:r>
      <w:r w:rsidRPr="0055365A">
        <w:rPr>
          <w:i/>
          <w:iCs/>
          <w:szCs w:val="24"/>
        </w:rPr>
        <w:t>Naharaim</w:t>
      </w:r>
      <w:r w:rsidRPr="0055365A">
        <w:rPr>
          <w:szCs w:val="24"/>
        </w:rPr>
        <w:t xml:space="preserve"> 5 Heft 1-2 2011, 36-54</w:t>
      </w:r>
    </w:p>
    <w:p w14:paraId="4571E295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ind w:left="810" w:hanging="450"/>
        <w:textAlignment w:val="auto"/>
        <w:rPr>
          <w:szCs w:val="24"/>
        </w:rPr>
      </w:pPr>
      <w:bookmarkStart w:id="13" w:name="_Hlk506013185"/>
      <w:bookmarkEnd w:id="12"/>
      <w:r w:rsidRPr="0055365A">
        <w:rPr>
          <w:szCs w:val="24"/>
        </w:rPr>
        <w:t xml:space="preserve">Gott in der Wissenschaft?, in: </w:t>
      </w:r>
      <w:r w:rsidRPr="0055365A">
        <w:rPr>
          <w:i/>
          <w:iCs/>
          <w:szCs w:val="24"/>
        </w:rPr>
        <w:t>Glaube und Denken</w:t>
      </w:r>
      <w:r w:rsidRPr="0055365A">
        <w:rPr>
          <w:szCs w:val="24"/>
        </w:rPr>
        <w:t xml:space="preserve"> (Jahrbuch der Karl-Heim-Gesellschaft) 24.Jahrgang 2011, 129-143, </w:t>
      </w:r>
    </w:p>
    <w:p w14:paraId="3D0E5588" w14:textId="77777777" w:rsidR="009E30B7" w:rsidRPr="005C1360" w:rsidRDefault="009E30B7" w:rsidP="009E30B7">
      <w:pPr>
        <w:numPr>
          <w:ilvl w:val="0"/>
          <w:numId w:val="30"/>
        </w:numPr>
        <w:overflowPunct/>
        <w:autoSpaceDE/>
        <w:autoSpaceDN/>
        <w:adjustRightInd/>
        <w:ind w:left="810" w:hanging="450"/>
        <w:textAlignment w:val="auto"/>
        <w:rPr>
          <w:szCs w:val="24"/>
          <w:lang w:val="en-US"/>
        </w:rPr>
      </w:pPr>
      <w:bookmarkStart w:id="14" w:name="_Hlk506013170"/>
      <w:bookmarkEnd w:id="13"/>
      <w:r w:rsidRPr="005C1360">
        <w:rPr>
          <w:lang w:val="en-US"/>
        </w:rPr>
        <w:t xml:space="preserve">„Critical Realism - a sustainable Bridge between Science and Theology?“, in: </w:t>
      </w:r>
      <w:r w:rsidRPr="005C1360">
        <w:rPr>
          <w:i/>
          <w:iCs/>
          <w:lang w:val="en-US"/>
        </w:rPr>
        <w:t>Theology &amp; Science</w:t>
      </w:r>
      <w:r w:rsidRPr="005C1360">
        <w:rPr>
          <w:lang w:val="en-US"/>
        </w:rPr>
        <w:t xml:space="preserve"> Vol. 8 No.4 2010, 393-416</w:t>
      </w:r>
    </w:p>
    <w:p w14:paraId="69F40F5B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ind w:left="810" w:hanging="450"/>
        <w:textAlignment w:val="auto"/>
        <w:rPr>
          <w:szCs w:val="24"/>
        </w:rPr>
      </w:pPr>
      <w:bookmarkStart w:id="15" w:name="_Hlk506013160"/>
      <w:bookmarkEnd w:id="14"/>
      <w:r w:rsidRPr="0055365A">
        <w:rPr>
          <w:szCs w:val="24"/>
        </w:rPr>
        <w:t xml:space="preserve">„Die Wahrnehmung der Wirklichkeit im Gestaltkreis Viktor von Weizsäckers“, in: Frank Vogelsang, Hubert Meisinger (Hg.), </w:t>
      </w:r>
      <w:r w:rsidRPr="0055365A">
        <w:rPr>
          <w:i/>
          <w:iCs/>
          <w:szCs w:val="24"/>
        </w:rPr>
        <w:t>Über Darwin hinaus?</w:t>
      </w:r>
      <w:r w:rsidRPr="0055365A">
        <w:rPr>
          <w:szCs w:val="24"/>
        </w:rPr>
        <w:t>, Evangelische Akademie im Rheinland Bonn 2010, 153-172</w:t>
      </w:r>
    </w:p>
    <w:p w14:paraId="52FE04CD" w14:textId="77777777" w:rsidR="009E30B7" w:rsidRPr="005C1360" w:rsidRDefault="009E30B7" w:rsidP="009E30B7">
      <w:pPr>
        <w:numPr>
          <w:ilvl w:val="0"/>
          <w:numId w:val="30"/>
        </w:numPr>
        <w:overflowPunct/>
        <w:autoSpaceDE/>
        <w:autoSpaceDN/>
        <w:adjustRightInd/>
        <w:ind w:left="810" w:hanging="450"/>
        <w:textAlignment w:val="auto"/>
        <w:rPr>
          <w:szCs w:val="24"/>
          <w:lang w:val="en-US"/>
        </w:rPr>
      </w:pPr>
      <w:bookmarkStart w:id="16" w:name="_Hlk506013118"/>
      <w:bookmarkEnd w:id="15"/>
      <w:r w:rsidRPr="005C1360">
        <w:rPr>
          <w:lang w:val="en-US"/>
        </w:rPr>
        <w:t xml:space="preserve">„On the Origins of Critical Realism,” in: </w:t>
      </w:r>
      <w:r w:rsidRPr="005C1360">
        <w:rPr>
          <w:i/>
          <w:iCs/>
          <w:lang w:val="en-US"/>
        </w:rPr>
        <w:t>Theology &amp; Science</w:t>
      </w:r>
      <w:r w:rsidRPr="005C1360">
        <w:rPr>
          <w:lang w:val="en-US"/>
        </w:rPr>
        <w:t xml:space="preserve"> Vol.7 No.1 2009, 85-106</w:t>
      </w:r>
    </w:p>
    <w:p w14:paraId="760B1824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ind w:left="810" w:hanging="450"/>
        <w:textAlignment w:val="auto"/>
        <w:rPr>
          <w:szCs w:val="24"/>
        </w:rPr>
      </w:pPr>
      <w:bookmarkStart w:id="17" w:name="_Hlk506013106"/>
      <w:bookmarkEnd w:id="16"/>
      <w:r w:rsidRPr="0055365A">
        <w:rPr>
          <w:szCs w:val="24"/>
        </w:rPr>
        <w:t xml:space="preserve">„Unsere Welt ist mehr als Physik“, in: </w:t>
      </w:r>
      <w:r w:rsidRPr="0055365A">
        <w:rPr>
          <w:i/>
          <w:iCs/>
          <w:szCs w:val="24"/>
        </w:rPr>
        <w:t>Glaube und Denken</w:t>
      </w:r>
      <w:r w:rsidRPr="0055365A">
        <w:rPr>
          <w:szCs w:val="24"/>
        </w:rPr>
        <w:t xml:space="preserve"> (Jahrbuch der Karl-Heim-Gesellschaft) 22.Jahrgang 2009, 175-201</w:t>
      </w:r>
    </w:p>
    <w:p w14:paraId="22AA1DF5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ind w:left="810" w:hanging="450"/>
        <w:textAlignment w:val="auto"/>
        <w:rPr>
          <w:szCs w:val="24"/>
        </w:rPr>
      </w:pPr>
      <w:bookmarkStart w:id="18" w:name="_Hlk506013095"/>
      <w:bookmarkEnd w:id="17"/>
      <w:r w:rsidRPr="0055365A">
        <w:rPr>
          <w:szCs w:val="24"/>
        </w:rPr>
        <w:t xml:space="preserve">„Die Erfahrung der Zeit jenseits der ewigen Gegenwart“, in: Anna Seemüller, Tanja G. Baudson und Martin Dresler (Hg.), </w:t>
      </w:r>
      <w:r w:rsidRPr="0055365A">
        <w:rPr>
          <w:i/>
          <w:iCs/>
          <w:szCs w:val="24"/>
        </w:rPr>
        <w:t>Zeit in Wissenschaft, Philosophie und Kultur</w:t>
      </w:r>
      <w:r w:rsidRPr="0055365A">
        <w:rPr>
          <w:szCs w:val="24"/>
        </w:rPr>
        <w:t>, S. Hirzel Verlag Stuttgart 2009, 197-205.</w:t>
      </w:r>
    </w:p>
    <w:p w14:paraId="734C03A9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ind w:left="810" w:hanging="450"/>
        <w:textAlignment w:val="auto"/>
        <w:rPr>
          <w:szCs w:val="24"/>
        </w:rPr>
      </w:pPr>
      <w:bookmarkStart w:id="19" w:name="_Hlk506013077"/>
      <w:bookmarkEnd w:id="18"/>
      <w:r w:rsidRPr="0055365A">
        <w:rPr>
          <w:szCs w:val="24"/>
        </w:rPr>
        <w:t xml:space="preserve">gemeinsam mit Annette Marianne Begemann: „Leben und Werk Franz Rosenzweigs (1886-1929) und seine Freundschaft zu Hans Ehrenberg“, in: </w:t>
      </w:r>
      <w:r w:rsidRPr="0055365A">
        <w:rPr>
          <w:i/>
          <w:iCs/>
          <w:szCs w:val="24"/>
        </w:rPr>
        <w:t>Kirche im Revier</w:t>
      </w:r>
      <w:r w:rsidRPr="0055365A">
        <w:rPr>
          <w:szCs w:val="24"/>
        </w:rPr>
        <w:t xml:space="preserve"> 21.Jg. 2008, 20-33</w:t>
      </w:r>
    </w:p>
    <w:p w14:paraId="46356B6C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ind w:left="810" w:hanging="450"/>
        <w:textAlignment w:val="auto"/>
        <w:rPr>
          <w:szCs w:val="24"/>
        </w:rPr>
      </w:pPr>
      <w:bookmarkStart w:id="20" w:name="_Hlk506012997"/>
      <w:bookmarkEnd w:id="19"/>
      <w:r w:rsidRPr="0055365A">
        <w:rPr>
          <w:szCs w:val="24"/>
        </w:rPr>
        <w:lastRenderedPageBreak/>
        <w:t xml:space="preserve">„Die Bedeutung Michael Polanyis für das Gespräch von Theologie und Naturwissenschaften“, in: </w:t>
      </w:r>
      <w:r w:rsidRPr="0055365A">
        <w:rPr>
          <w:i/>
          <w:iCs/>
          <w:szCs w:val="24"/>
        </w:rPr>
        <w:t>Glaube und Denken</w:t>
      </w:r>
      <w:r w:rsidRPr="0055365A">
        <w:rPr>
          <w:szCs w:val="24"/>
        </w:rPr>
        <w:t xml:space="preserve"> (Jahrbuch der Karl-Heim-Gesellschaft) 21.Jahrgang 2008, 151-182 </w:t>
      </w:r>
    </w:p>
    <w:p w14:paraId="0A66DFFC" w14:textId="77777777" w:rsidR="009E30B7" w:rsidRPr="005C1360" w:rsidRDefault="009E30B7" w:rsidP="009E30B7">
      <w:pPr>
        <w:numPr>
          <w:ilvl w:val="0"/>
          <w:numId w:val="30"/>
        </w:numPr>
        <w:overflowPunct/>
        <w:autoSpaceDE/>
        <w:autoSpaceDN/>
        <w:adjustRightInd/>
        <w:ind w:left="810" w:hanging="450"/>
        <w:textAlignment w:val="auto"/>
        <w:rPr>
          <w:szCs w:val="24"/>
          <w:lang w:val="en-US"/>
        </w:rPr>
      </w:pPr>
      <w:bookmarkStart w:id="21" w:name="_Hlk506012975"/>
      <w:bookmarkEnd w:id="20"/>
      <w:r w:rsidRPr="005C1360">
        <w:rPr>
          <w:lang w:val="en-US"/>
        </w:rPr>
        <w:t xml:space="preserve">„Our world is more than physics - a constructive-critical comment on the current science &amp; theology debate,” in: </w:t>
      </w:r>
      <w:r w:rsidRPr="005C1360">
        <w:rPr>
          <w:i/>
          <w:iCs/>
          <w:lang w:val="en-US"/>
        </w:rPr>
        <w:t>Theology &amp; Science</w:t>
      </w:r>
      <w:r w:rsidRPr="005C1360">
        <w:rPr>
          <w:lang w:val="en-US"/>
        </w:rPr>
        <w:t xml:space="preserve"> Vol.3 No.3 2005, 275-290. </w:t>
      </w:r>
    </w:p>
    <w:p w14:paraId="27AB808B" w14:textId="77777777" w:rsidR="009E30B7" w:rsidRPr="0055365A" w:rsidRDefault="009E30B7" w:rsidP="009E30B7">
      <w:pPr>
        <w:numPr>
          <w:ilvl w:val="0"/>
          <w:numId w:val="30"/>
        </w:numPr>
        <w:overflowPunct/>
        <w:autoSpaceDE/>
        <w:autoSpaceDN/>
        <w:adjustRightInd/>
        <w:ind w:left="810" w:hanging="450"/>
        <w:textAlignment w:val="auto"/>
        <w:rPr>
          <w:szCs w:val="24"/>
        </w:rPr>
      </w:pPr>
      <w:bookmarkStart w:id="22" w:name="_Hlk506012958"/>
      <w:bookmarkEnd w:id="21"/>
      <w:r w:rsidRPr="0055365A">
        <w:rPr>
          <w:szCs w:val="24"/>
        </w:rPr>
        <w:t xml:space="preserve">„Was steckt dahinter? Eine konstruktiv-kritische Anfrage an Ian G. Barbours Typologie der Verhältnisbestimmungen von Theologie und Naturwissenschaften“, in: Frank Vogelsang, Hubert Meisinger, Andreas Losch u.a. (Hg.), </w:t>
      </w:r>
      <w:r w:rsidRPr="0055365A">
        <w:rPr>
          <w:i/>
          <w:iCs/>
          <w:szCs w:val="24"/>
        </w:rPr>
        <w:t>Theologie und Naturwissenschaften. Eine interdisziplinäre Werkstatt</w:t>
      </w:r>
      <w:r w:rsidRPr="0055365A">
        <w:rPr>
          <w:szCs w:val="24"/>
        </w:rPr>
        <w:t>, Evangelische Akademie im Rheinland Bonn 2005</w:t>
      </w:r>
    </w:p>
    <w:bookmarkEnd w:id="22"/>
    <w:p w14:paraId="796F1E99" w14:textId="02640385" w:rsidR="009E30B7" w:rsidRPr="0055365A" w:rsidRDefault="009E30B7" w:rsidP="009E30B7">
      <w:pPr>
        <w:pStyle w:val="Listenabsatz"/>
        <w:numPr>
          <w:ilvl w:val="1"/>
          <w:numId w:val="36"/>
        </w:numPr>
        <w:spacing w:before="0" w:beforeAutospacing="0" w:after="0" w:afterAutospacing="0"/>
        <w:rPr>
          <w:u w:val="single"/>
        </w:rPr>
      </w:pPr>
      <w:r w:rsidRPr="0055365A">
        <w:rPr>
          <w:u w:val="single"/>
        </w:rPr>
        <w:t>Lexikonartikel</w:t>
      </w:r>
    </w:p>
    <w:p w14:paraId="36F5C613" w14:textId="77777777" w:rsidR="009E30B7" w:rsidRPr="0055365A" w:rsidRDefault="009E30B7" w:rsidP="009E30B7">
      <w:pPr>
        <w:numPr>
          <w:ilvl w:val="0"/>
          <w:numId w:val="8"/>
        </w:numPr>
        <w:tabs>
          <w:tab w:val="clear" w:pos="1320"/>
          <w:tab w:val="num" w:pos="993"/>
        </w:tabs>
        <w:overflowPunct/>
        <w:autoSpaceDE/>
        <w:autoSpaceDN/>
        <w:adjustRightInd/>
        <w:spacing w:before="0" w:beforeAutospacing="0"/>
        <w:ind w:left="992" w:hanging="357"/>
        <w:textAlignment w:val="auto"/>
        <w:rPr>
          <w:szCs w:val="24"/>
        </w:rPr>
      </w:pPr>
      <w:r w:rsidRPr="0055365A">
        <w:rPr>
          <w:szCs w:val="24"/>
        </w:rPr>
        <w:t xml:space="preserve">Art. Alfried Krupp, Leopold Hoesch, Karl Jarres, Horst Schirmacher, Willy Kramp, Werner Koch, Hans-Heinrich Wolf, Alfred Burgsmüller, Hildegard Hamm-Brücher, Richard von Weizsäcker, in: Michael Basse u.a. (Hg.), </w:t>
      </w:r>
      <w:r w:rsidRPr="0055365A">
        <w:rPr>
          <w:i/>
          <w:iCs/>
          <w:szCs w:val="24"/>
        </w:rPr>
        <w:t>Protestantische Profile im Ruhrgebiet. Fünfhundert Lebensbilder aus fünf Jahrhunderten</w:t>
      </w:r>
      <w:r w:rsidRPr="0055365A">
        <w:rPr>
          <w:szCs w:val="24"/>
        </w:rPr>
        <w:t>, Verlag Hartmut Spenner Kamen 2009</w:t>
      </w:r>
    </w:p>
    <w:p w14:paraId="0DBC8F5D" w14:textId="77777777" w:rsidR="009E30B7" w:rsidRPr="0055365A" w:rsidRDefault="009E30B7" w:rsidP="009E30B7">
      <w:pPr>
        <w:numPr>
          <w:ilvl w:val="0"/>
          <w:numId w:val="8"/>
        </w:numPr>
        <w:tabs>
          <w:tab w:val="clear" w:pos="1320"/>
          <w:tab w:val="num" w:pos="993"/>
        </w:tabs>
        <w:overflowPunct/>
        <w:autoSpaceDE/>
        <w:autoSpaceDN/>
        <w:adjustRightInd/>
        <w:ind w:left="993"/>
        <w:textAlignment w:val="auto"/>
        <w:rPr>
          <w:szCs w:val="24"/>
        </w:rPr>
      </w:pPr>
      <w:r w:rsidRPr="0055365A">
        <w:rPr>
          <w:szCs w:val="24"/>
        </w:rPr>
        <w:t xml:space="preserve">Art. „Michael Polanyi“, in: </w:t>
      </w:r>
      <w:r w:rsidRPr="0055365A">
        <w:rPr>
          <w:i/>
          <w:iCs/>
          <w:szCs w:val="24"/>
        </w:rPr>
        <w:t>Biographisch-Bibliographisches Kirchenlexikon</w:t>
      </w:r>
      <w:r w:rsidRPr="0055365A">
        <w:rPr>
          <w:szCs w:val="24"/>
        </w:rPr>
        <w:t xml:space="preserve"> Bd.26 2006, Sp. 1184-1196</w:t>
      </w:r>
    </w:p>
    <w:p w14:paraId="15D488B4" w14:textId="77777777" w:rsidR="009E30B7" w:rsidRPr="0055365A" w:rsidRDefault="009E30B7" w:rsidP="009E30B7">
      <w:pPr>
        <w:numPr>
          <w:ilvl w:val="0"/>
          <w:numId w:val="8"/>
        </w:numPr>
        <w:tabs>
          <w:tab w:val="clear" w:pos="1320"/>
          <w:tab w:val="num" w:pos="993"/>
        </w:tabs>
        <w:overflowPunct/>
        <w:autoSpaceDE/>
        <w:autoSpaceDN/>
        <w:adjustRightInd/>
        <w:ind w:left="993"/>
        <w:textAlignment w:val="auto"/>
        <w:rPr>
          <w:szCs w:val="24"/>
        </w:rPr>
      </w:pPr>
      <w:r w:rsidRPr="0055365A">
        <w:rPr>
          <w:szCs w:val="24"/>
        </w:rPr>
        <w:t>Art. Max Weber und Marianne Weber, in: Martin Honecker u.a. (Hg</w:t>
      </w:r>
      <w:r w:rsidRPr="0055365A">
        <w:rPr>
          <w:i/>
          <w:iCs/>
          <w:szCs w:val="24"/>
        </w:rPr>
        <w:t>.), Evangelisches Soziallexikon</w:t>
      </w:r>
      <w:r w:rsidRPr="0055365A">
        <w:rPr>
          <w:szCs w:val="24"/>
        </w:rPr>
        <w:t>, Neuausgabe 2001, Sp. 1986-1988</w:t>
      </w:r>
    </w:p>
    <w:p w14:paraId="158D116C" w14:textId="6F5E993F" w:rsidR="009E30B7" w:rsidRPr="0055365A" w:rsidRDefault="009E30B7" w:rsidP="009E30B7">
      <w:pPr>
        <w:pStyle w:val="Listenabsatz"/>
        <w:numPr>
          <w:ilvl w:val="1"/>
          <w:numId w:val="36"/>
        </w:numPr>
        <w:overflowPunct/>
        <w:autoSpaceDE/>
        <w:autoSpaceDN/>
        <w:adjustRightInd/>
        <w:textAlignment w:val="auto"/>
        <w:rPr>
          <w:u w:val="single"/>
        </w:rPr>
      </w:pPr>
      <w:r w:rsidRPr="0055365A">
        <w:rPr>
          <w:u w:val="single"/>
        </w:rPr>
        <w:t>Rezensionen</w:t>
      </w:r>
    </w:p>
    <w:p w14:paraId="6C4E95F1" w14:textId="6CD35BF9" w:rsidR="00E827E1" w:rsidRDefault="00E827E1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spacing w:before="0" w:beforeAutospacing="0" w:after="0" w:afterAutospacing="0"/>
        <w:ind w:left="1134" w:hanging="501"/>
      </w:pPr>
      <w:r>
        <w:t>Viktor von Weizsäcker, Rain</w:t>
      </w:r>
      <w:r w:rsidR="005A7352">
        <w:t>e</w:t>
      </w:r>
      <w:r>
        <w:t xml:space="preserve">r M. Jacobi (Hg.), „Im Anfang schuf Gott Himmel und Erde“, Heidelberg 2022, in: </w:t>
      </w:r>
      <w:r w:rsidRPr="00E827E1">
        <w:rPr>
          <w:i/>
          <w:lang w:val="de-CH"/>
        </w:rPr>
        <w:t>Philosophy, Theology and the Sciences</w:t>
      </w:r>
      <w:r w:rsidRPr="00E827E1">
        <w:rPr>
          <w:lang w:val="de-CH"/>
        </w:rPr>
        <w:t xml:space="preserve"> </w:t>
      </w:r>
      <w:r w:rsidR="00D51E69">
        <w:rPr>
          <w:lang w:val="de-CH"/>
        </w:rPr>
        <w:t>(2024)</w:t>
      </w:r>
    </w:p>
    <w:p w14:paraId="5FE22045" w14:textId="123DEA34" w:rsidR="009E30B7" w:rsidRPr="0055365A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spacing w:before="0" w:beforeAutospacing="0" w:after="0" w:afterAutospacing="0"/>
        <w:ind w:left="1134" w:hanging="501"/>
      </w:pPr>
      <w:r w:rsidRPr="0055365A">
        <w:t>Pierre Bühler (Hg.), „Die Bibel und die Wissenschaften“, Zürich: vdf 2019, auf: theologie-naturwissenschaften.de (2020)</w:t>
      </w:r>
    </w:p>
    <w:p w14:paraId="00FCCE36" w14:textId="77777777" w:rsidR="009E30B7" w:rsidRPr="005C1360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spacing w:before="0" w:beforeAutospacing="0" w:after="0" w:afterAutospacing="0"/>
        <w:ind w:left="1134" w:hanging="501"/>
        <w:rPr>
          <w:lang w:val="en-US"/>
        </w:rPr>
      </w:pPr>
      <w:r w:rsidRPr="005C1360">
        <w:rPr>
          <w:lang w:val="en-US"/>
        </w:rPr>
        <w:t>Ted Peters (Hg.), “Astrotheology. Science and Theology Meet Extraterrestrial Life”, Eugene/OR 2018, auf: Reading Religion März 2019</w:t>
      </w:r>
    </w:p>
    <w:p w14:paraId="7D7FAA9B" w14:textId="77777777" w:rsidR="009E30B7" w:rsidRPr="005C1360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spacing w:before="0" w:beforeAutospacing="0" w:after="0" w:afterAutospacing="0"/>
        <w:ind w:left="1134" w:hanging="501"/>
        <w:rPr>
          <w:lang w:val="en-US"/>
        </w:rPr>
      </w:pPr>
      <w:r w:rsidRPr="005C1360">
        <w:rPr>
          <w:lang w:val="en-US"/>
        </w:rPr>
        <w:t xml:space="preserve">Theodore Walker Jr. und Chandra Wickramasinghe, “The Big Bang and God. An Astro-Theology”, New York: Palgrave Macmillan 2015, in: </w:t>
      </w:r>
      <w:r w:rsidRPr="005C1360">
        <w:rPr>
          <w:rStyle w:val="Hervorhebung"/>
          <w:i w:val="0"/>
          <w:lang w:val="en-US"/>
        </w:rPr>
        <w:t>Theology &amp; Science vol. 15/3 (2017), 371-373</w:t>
      </w:r>
    </w:p>
    <w:p w14:paraId="25C0F6F8" w14:textId="77777777" w:rsidR="009E30B7" w:rsidRPr="005C1360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spacing w:before="0" w:beforeAutospacing="0" w:after="0" w:afterAutospacing="0"/>
        <w:ind w:left="1134" w:hanging="501"/>
        <w:rPr>
          <w:lang w:val="en-US"/>
        </w:rPr>
      </w:pPr>
      <w:r w:rsidRPr="005C1360">
        <w:rPr>
          <w:lang w:val="en-US"/>
        </w:rPr>
        <w:t xml:space="preserve">Markus Mühling, “Resonances: Neurobiology, Evolution and Theology”, in: </w:t>
      </w:r>
      <w:r w:rsidRPr="00E827E1">
        <w:rPr>
          <w:i/>
          <w:lang w:val="en-US"/>
        </w:rPr>
        <w:t>Philosophy, Theology and the Sciences</w:t>
      </w:r>
      <w:r w:rsidRPr="005C1360">
        <w:rPr>
          <w:lang w:val="en-US"/>
        </w:rPr>
        <w:t xml:space="preserve"> vol. 3 nr. 1 (2016), 100-103</w:t>
      </w:r>
    </w:p>
    <w:p w14:paraId="76CF5471" w14:textId="77777777" w:rsidR="009E30B7" w:rsidRPr="0055365A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spacing w:before="0" w:beforeAutospacing="0" w:after="0" w:afterAutospacing="0"/>
        <w:ind w:left="1134" w:hanging="501"/>
      </w:pPr>
      <w:r w:rsidRPr="0055365A">
        <w:t>Hans-Dieter Mutschler, „Alles Materie – oder was? Das Verhältnis von Naturwissenschaft und Religion“, auf: theologie-naturwissenschaften.de (2016)</w:t>
      </w:r>
    </w:p>
    <w:p w14:paraId="0AE776C7" w14:textId="77777777" w:rsidR="009E30B7" w:rsidRPr="0055365A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spacing w:before="0" w:beforeAutospacing="0" w:after="0" w:afterAutospacing="0"/>
        <w:ind w:left="1134" w:hanging="501"/>
      </w:pPr>
      <w:r w:rsidRPr="0055365A">
        <w:t>Wolfgang Schreiner, “Göttliches Spiel. Evolutionstheologie”, auf: theologie-naturwissenschaften.de (2016)</w:t>
      </w:r>
    </w:p>
    <w:p w14:paraId="6CC4705B" w14:textId="77777777" w:rsidR="009E30B7" w:rsidRPr="005C1360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spacing w:before="0" w:beforeAutospacing="0" w:after="0" w:afterAutospacing="0"/>
        <w:ind w:left="1134" w:hanging="501"/>
        <w:rPr>
          <w:lang w:val="en-US"/>
        </w:rPr>
      </w:pPr>
      <w:r w:rsidRPr="005C1360">
        <w:rPr>
          <w:lang w:val="en-US"/>
        </w:rPr>
        <w:t xml:space="preserve">Clément Vidal, „The Beginning and the End. The Meaning of Life in a Cosmological Perspective,” in: ESSSAT News 25:1 (2015), 30-32 </w:t>
      </w:r>
    </w:p>
    <w:p w14:paraId="47173883" w14:textId="77777777" w:rsidR="009E30B7" w:rsidRPr="0055365A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overflowPunct/>
        <w:autoSpaceDE/>
        <w:autoSpaceDN/>
        <w:adjustRightInd/>
        <w:spacing w:before="0" w:beforeAutospacing="0" w:after="0" w:afterAutospacing="0"/>
        <w:ind w:left="1134" w:hanging="501"/>
        <w:textAlignment w:val="auto"/>
        <w:rPr>
          <w:bCs/>
        </w:rPr>
      </w:pPr>
      <w:r w:rsidRPr="0055365A">
        <w:t>Hans Schwarz, „400 Jahre Streit um die Wahrheit - Theologie und Naturwissenschaft“, auf: theologie-naturwissenschaften.de (2015)</w:t>
      </w:r>
    </w:p>
    <w:p w14:paraId="60DFD154" w14:textId="77777777" w:rsidR="009E30B7" w:rsidRPr="0055365A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overflowPunct/>
        <w:autoSpaceDE/>
        <w:autoSpaceDN/>
        <w:adjustRightInd/>
        <w:spacing w:before="0" w:beforeAutospacing="0" w:after="0" w:afterAutospacing="0"/>
        <w:ind w:left="1134" w:hanging="501"/>
        <w:textAlignment w:val="auto"/>
        <w:rPr>
          <w:bCs/>
        </w:rPr>
      </w:pPr>
      <w:r w:rsidRPr="0055365A">
        <w:rPr>
          <w:bCs/>
        </w:rPr>
        <w:t>Michael Welker, „The Theology and Science Dialogue“, auf: theologie-naturwissenschaften.de (2014)</w:t>
      </w:r>
    </w:p>
    <w:p w14:paraId="056E7842" w14:textId="77777777" w:rsidR="009E30B7" w:rsidRPr="0055365A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overflowPunct/>
        <w:autoSpaceDE/>
        <w:autoSpaceDN/>
        <w:adjustRightInd/>
        <w:spacing w:before="0" w:beforeAutospacing="0" w:after="0" w:afterAutospacing="0"/>
        <w:ind w:left="1134" w:hanging="501"/>
        <w:textAlignment w:val="auto"/>
        <w:rPr>
          <w:bCs/>
        </w:rPr>
      </w:pPr>
      <w:r w:rsidRPr="0055365A">
        <w:rPr>
          <w:bCs/>
        </w:rPr>
        <w:t>Armin Kreiner, „Jesus, Ufos, Aliens“, in: Tà katoptrizómena 89 (2014)</w:t>
      </w:r>
    </w:p>
    <w:p w14:paraId="7A082F4D" w14:textId="77777777" w:rsidR="009E30B7" w:rsidRPr="0055365A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overflowPunct/>
        <w:autoSpaceDE/>
        <w:autoSpaceDN/>
        <w:adjustRightInd/>
        <w:spacing w:before="0" w:beforeAutospacing="0" w:after="0" w:afterAutospacing="0"/>
        <w:ind w:left="1134" w:hanging="501"/>
        <w:textAlignment w:val="auto"/>
        <w:rPr>
          <w:bCs/>
        </w:rPr>
      </w:pPr>
      <w:r w:rsidRPr="0055365A">
        <w:rPr>
          <w:bCs/>
        </w:rPr>
        <w:t xml:space="preserve">Christina Aus der Au, „Im Horizont der Anrede“, in: Theology &amp; Science vol. 12/1 </w:t>
      </w:r>
      <w:r w:rsidRPr="0055365A">
        <w:rPr>
          <w:bCs/>
        </w:rPr>
        <w:lastRenderedPageBreak/>
        <w:t>(2014), 117-119</w:t>
      </w:r>
    </w:p>
    <w:p w14:paraId="270B8713" w14:textId="77777777" w:rsidR="009E30B7" w:rsidRPr="0055365A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overflowPunct/>
        <w:autoSpaceDE/>
        <w:autoSpaceDN/>
        <w:adjustRightInd/>
        <w:spacing w:before="0" w:beforeAutospacing="0" w:after="0" w:afterAutospacing="0"/>
        <w:ind w:left="1134" w:hanging="501"/>
        <w:textAlignment w:val="auto"/>
        <w:rPr>
          <w:bCs/>
        </w:rPr>
      </w:pPr>
      <w:r w:rsidRPr="0055365A">
        <w:rPr>
          <w:bCs/>
        </w:rPr>
        <w:t>Christina Aus der Au, „Im Horizont der Anrede“, in: Theologische Zeitschrift 69. Jg. Heft 3 2013, 277f.</w:t>
      </w:r>
    </w:p>
    <w:p w14:paraId="00499F2D" w14:textId="77777777" w:rsidR="009E30B7" w:rsidRPr="0055365A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overflowPunct/>
        <w:autoSpaceDE/>
        <w:autoSpaceDN/>
        <w:adjustRightInd/>
        <w:spacing w:before="0" w:beforeAutospacing="0" w:after="0" w:afterAutospacing="0"/>
        <w:ind w:left="1134" w:hanging="501"/>
        <w:textAlignment w:val="auto"/>
        <w:rPr>
          <w:bCs/>
        </w:rPr>
      </w:pPr>
      <w:r w:rsidRPr="0055365A">
        <w:rPr>
          <w:bCs/>
        </w:rPr>
        <w:t xml:space="preserve">Magnus Heier, „Nocebo – wer’s glaubt wird krank“, </w:t>
      </w:r>
      <w:r w:rsidRPr="0055365A">
        <w:t>auf: theologie-naturwissenschaften.de (2012)</w:t>
      </w:r>
    </w:p>
    <w:p w14:paraId="236C2876" w14:textId="77777777" w:rsidR="009E30B7" w:rsidRPr="0055365A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overflowPunct/>
        <w:autoSpaceDE/>
        <w:autoSpaceDN/>
        <w:adjustRightInd/>
        <w:spacing w:before="0" w:beforeAutospacing="0" w:after="0" w:afterAutospacing="0"/>
        <w:ind w:left="1134" w:hanging="501"/>
        <w:textAlignment w:val="auto"/>
        <w:rPr>
          <w:bCs/>
        </w:rPr>
      </w:pPr>
      <w:r w:rsidRPr="0055365A">
        <w:t>Bernd-Olaf Küppers, „Die Berechenbarkeit der Welt“, auf: theologie-naturwissenschaften.de (2012)</w:t>
      </w:r>
    </w:p>
    <w:p w14:paraId="075909AB" w14:textId="77777777" w:rsidR="009E30B7" w:rsidRPr="0055365A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overflowPunct/>
        <w:autoSpaceDE/>
        <w:autoSpaceDN/>
        <w:adjustRightInd/>
        <w:spacing w:before="0" w:beforeAutospacing="0" w:after="0" w:afterAutospacing="0"/>
        <w:ind w:left="1134" w:hanging="501"/>
        <w:textAlignment w:val="auto"/>
        <w:rPr>
          <w:bCs/>
        </w:rPr>
      </w:pPr>
      <w:r w:rsidRPr="0055365A">
        <w:t>Eckart Roloff, „Göttliche Geistesblitze“, auf: theologie-naturwissenschaften.de (2012)</w:t>
      </w:r>
    </w:p>
    <w:p w14:paraId="7DD49BF7" w14:textId="77777777" w:rsidR="009E30B7" w:rsidRPr="0055365A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overflowPunct/>
        <w:autoSpaceDE/>
        <w:autoSpaceDN/>
        <w:adjustRightInd/>
        <w:spacing w:before="0" w:beforeAutospacing="0" w:after="0" w:afterAutospacing="0"/>
        <w:ind w:left="1134" w:hanging="501"/>
        <w:textAlignment w:val="auto"/>
        <w:rPr>
          <w:rStyle w:val="Fett"/>
          <w:b w:val="0"/>
        </w:rPr>
      </w:pPr>
      <w:r w:rsidRPr="0055365A">
        <w:t>Johann Caspar Rüegg, „Mind &amp; Body“, in: Evangelium und Wissenschaft 33. Jg. 2012, Heft 2, 122-125 und in: Evangelium und Wissenschaft virtuell 1-2012</w:t>
      </w:r>
    </w:p>
    <w:p w14:paraId="6070516F" w14:textId="77777777" w:rsidR="009E30B7" w:rsidRPr="0055365A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overflowPunct/>
        <w:autoSpaceDE/>
        <w:autoSpaceDN/>
        <w:adjustRightInd/>
        <w:spacing w:before="0" w:beforeAutospacing="0" w:after="0" w:afterAutospacing="0"/>
        <w:ind w:left="1134" w:hanging="501"/>
        <w:textAlignment w:val="auto"/>
        <w:rPr>
          <w:rStyle w:val="Fett"/>
          <w:b w:val="0"/>
        </w:rPr>
      </w:pPr>
      <w:r w:rsidRPr="0055365A">
        <w:rPr>
          <w:rStyle w:val="Fett"/>
          <w:b w:val="0"/>
        </w:rPr>
        <w:t>Uwe Kaminski, „Innere Mission im Ausland“, in: Kirche im Revier 24.Jg. 2011</w:t>
      </w:r>
    </w:p>
    <w:p w14:paraId="4FF0EF28" w14:textId="77777777" w:rsidR="009E30B7" w:rsidRPr="0055365A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overflowPunct/>
        <w:autoSpaceDE/>
        <w:autoSpaceDN/>
        <w:adjustRightInd/>
        <w:spacing w:before="0" w:beforeAutospacing="0" w:after="0" w:afterAutospacing="0"/>
        <w:ind w:left="1134" w:hanging="501"/>
        <w:textAlignment w:val="auto"/>
        <w:rPr>
          <w:rStyle w:val="Fett"/>
          <w:b w:val="0"/>
        </w:rPr>
      </w:pPr>
      <w:r w:rsidRPr="0055365A">
        <w:rPr>
          <w:rStyle w:val="Fett"/>
          <w:b w:val="0"/>
        </w:rPr>
        <w:t xml:space="preserve">Anja Lebkücher, „Theologie der Natur“, auf: </w:t>
      </w:r>
      <w:hyperlink r:id="rId7" w:tooltip="Öffnet internen Link im aktuellen Fenster" w:history="1">
        <w:r w:rsidRPr="0055365A">
          <w:rPr>
            <w:rStyle w:val="Fett"/>
            <w:b w:val="0"/>
          </w:rPr>
          <w:t>theologie-naturwissenschaften.de</w:t>
        </w:r>
      </w:hyperlink>
      <w:r w:rsidRPr="0055365A">
        <w:rPr>
          <w:rStyle w:val="Fett"/>
          <w:b w:val="0"/>
        </w:rPr>
        <w:t xml:space="preserve"> (2011)</w:t>
      </w:r>
    </w:p>
    <w:p w14:paraId="6913B795" w14:textId="77777777" w:rsidR="009E30B7" w:rsidRPr="0055365A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overflowPunct/>
        <w:autoSpaceDE/>
        <w:autoSpaceDN/>
        <w:adjustRightInd/>
        <w:spacing w:before="0" w:beforeAutospacing="0" w:after="0" w:afterAutospacing="0"/>
        <w:ind w:left="1134" w:hanging="501"/>
        <w:textAlignment w:val="auto"/>
        <w:rPr>
          <w:rStyle w:val="Fett"/>
          <w:b w:val="0"/>
        </w:rPr>
      </w:pPr>
      <w:r w:rsidRPr="0055365A">
        <w:rPr>
          <w:rStyle w:val="Fett"/>
          <w:b w:val="0"/>
        </w:rPr>
        <w:t>Rebekka A. Klein, „Sozialität als Conditio Humana“, auf:</w:t>
      </w:r>
      <w:hyperlink r:id="rId8" w:tooltip="Öffnet internen Link im aktuellen Fenster" w:history="1">
        <w:r w:rsidRPr="0055365A">
          <w:rPr>
            <w:rStyle w:val="Fett"/>
            <w:b w:val="0"/>
          </w:rPr>
          <w:t xml:space="preserve"> theologie-naturwissenschaften.de</w:t>
        </w:r>
      </w:hyperlink>
      <w:r w:rsidRPr="0055365A">
        <w:rPr>
          <w:rStyle w:val="Fett"/>
          <w:b w:val="0"/>
        </w:rPr>
        <w:t xml:space="preserve"> (2011)</w:t>
      </w:r>
    </w:p>
    <w:p w14:paraId="3476B81B" w14:textId="77777777" w:rsidR="009E30B7" w:rsidRPr="0055365A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overflowPunct/>
        <w:autoSpaceDE/>
        <w:autoSpaceDN/>
        <w:adjustRightInd/>
        <w:spacing w:before="0" w:beforeAutospacing="0" w:after="0" w:afterAutospacing="0"/>
        <w:ind w:left="1134" w:hanging="501"/>
        <w:textAlignment w:val="auto"/>
        <w:rPr>
          <w:rStyle w:val="Fett"/>
          <w:b w:val="0"/>
        </w:rPr>
      </w:pPr>
      <w:r w:rsidRPr="0055365A">
        <w:rPr>
          <w:rStyle w:val="Fett"/>
          <w:b w:val="0"/>
        </w:rPr>
        <w:t xml:space="preserve">Frank Vogelsang, „Offene Wirklichkeit“, auf: </w:t>
      </w:r>
      <w:hyperlink r:id="rId9" w:tooltip="Öffnet internen Link im aktuellen Fenster" w:history="1">
        <w:r w:rsidRPr="0055365A">
          <w:rPr>
            <w:rStyle w:val="Fett"/>
            <w:b w:val="0"/>
          </w:rPr>
          <w:t>theologie-naturwissenschaften.de</w:t>
        </w:r>
      </w:hyperlink>
      <w:r w:rsidRPr="0055365A">
        <w:rPr>
          <w:rStyle w:val="Fett"/>
          <w:b w:val="0"/>
        </w:rPr>
        <w:t xml:space="preserve"> (2011)</w:t>
      </w:r>
    </w:p>
    <w:p w14:paraId="4981A9A4" w14:textId="77777777" w:rsidR="009E30B7" w:rsidRPr="0055365A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overflowPunct/>
        <w:autoSpaceDE/>
        <w:autoSpaceDN/>
        <w:adjustRightInd/>
        <w:spacing w:before="0" w:beforeAutospacing="0" w:after="0" w:afterAutospacing="0"/>
        <w:ind w:left="1134" w:hanging="501"/>
        <w:textAlignment w:val="auto"/>
      </w:pPr>
      <w:r w:rsidRPr="0055365A">
        <w:rPr>
          <w:rStyle w:val="Fett"/>
          <w:b w:val="0"/>
        </w:rPr>
        <w:t xml:space="preserve">Wolfram Liebster, „Theologie im Licht des Neuen Denkens“, in: Kirche im Revier 23.Jg. </w:t>
      </w:r>
      <w:r w:rsidRPr="0055365A">
        <w:t xml:space="preserve">2010, 54-56 </w:t>
      </w:r>
    </w:p>
    <w:p w14:paraId="0E55DD83" w14:textId="77777777" w:rsidR="009E30B7" w:rsidRPr="005C1360" w:rsidRDefault="009E30B7" w:rsidP="009E30B7">
      <w:pPr>
        <w:widowControl w:val="0"/>
        <w:numPr>
          <w:ilvl w:val="0"/>
          <w:numId w:val="18"/>
        </w:numPr>
        <w:tabs>
          <w:tab w:val="clear" w:pos="1593"/>
          <w:tab w:val="num" w:pos="1134"/>
        </w:tabs>
        <w:overflowPunct/>
        <w:autoSpaceDE/>
        <w:autoSpaceDN/>
        <w:adjustRightInd/>
        <w:spacing w:before="0" w:beforeAutospacing="0" w:after="0" w:afterAutospacing="0"/>
        <w:ind w:left="1134" w:hanging="501"/>
        <w:textAlignment w:val="auto"/>
        <w:rPr>
          <w:u w:val="single"/>
          <w:lang w:val="en-US"/>
        </w:rPr>
      </w:pPr>
      <w:r w:rsidRPr="005C1360">
        <w:rPr>
          <w:lang w:val="en-US"/>
        </w:rPr>
        <w:t>Peter Byrne, „God and Realism“, in: ESSSAT News 14:4 (Dezember 2004)</w:t>
      </w:r>
    </w:p>
    <w:p w14:paraId="0F1F9168" w14:textId="77777777" w:rsidR="009E30B7" w:rsidRPr="005C1360" w:rsidRDefault="009E30B7" w:rsidP="009E30B7">
      <w:pPr>
        <w:widowControl w:val="0"/>
        <w:overflowPunct/>
        <w:autoSpaceDE/>
        <w:autoSpaceDN/>
        <w:adjustRightInd/>
        <w:spacing w:before="0" w:beforeAutospacing="0" w:after="0" w:afterAutospacing="0"/>
        <w:ind w:left="1134"/>
        <w:textAlignment w:val="auto"/>
        <w:rPr>
          <w:u w:val="single"/>
          <w:lang w:val="en-US"/>
        </w:rPr>
      </w:pPr>
    </w:p>
    <w:p w14:paraId="4919F9B4" w14:textId="58CE69E8" w:rsidR="009E30B7" w:rsidRPr="0055365A" w:rsidRDefault="009E30B7" w:rsidP="009E30B7">
      <w:pPr>
        <w:overflowPunct/>
        <w:autoSpaceDE/>
        <w:autoSpaceDN/>
        <w:adjustRightInd/>
        <w:spacing w:before="0" w:beforeAutospacing="0" w:after="0" w:afterAutospacing="0"/>
        <w:textAlignment w:val="auto"/>
      </w:pPr>
      <w:r w:rsidRPr="0055365A">
        <w:t>3.6</w:t>
      </w:r>
      <w:r w:rsidRPr="0055365A">
        <w:rPr>
          <w:u w:val="single"/>
        </w:rPr>
        <w:t xml:space="preserve"> </w:t>
      </w:r>
      <w:r w:rsidRPr="0055365A">
        <w:rPr>
          <w:u w:val="single"/>
        </w:rPr>
        <w:tab/>
        <w:t>Kommentare</w:t>
      </w:r>
    </w:p>
    <w:p w14:paraId="048D4DB4" w14:textId="77777777" w:rsidR="009E30B7" w:rsidRPr="0055365A" w:rsidRDefault="009E30B7" w:rsidP="009E30B7">
      <w:pPr>
        <w:pStyle w:val="Listenabsatz"/>
        <w:numPr>
          <w:ilvl w:val="0"/>
          <w:numId w:val="35"/>
        </w:numPr>
        <w:spacing w:before="0" w:beforeAutospacing="0" w:after="0" w:afterAutospacing="0"/>
        <w:ind w:left="993" w:hanging="284"/>
      </w:pPr>
      <w:r w:rsidRPr="0055365A">
        <w:t xml:space="preserve">Mitarbeit zum Kommentar von: Christian Wiese (Hg.), </w:t>
      </w:r>
      <w:r w:rsidRPr="0055365A">
        <w:rPr>
          <w:i/>
        </w:rPr>
        <w:t>Schriften zur Biblischen Religion</w:t>
      </w:r>
      <w:r w:rsidRPr="0055365A">
        <w:t>, Martin Buber Werkausgabe 13.1 und 2, Gütersloh 2019</w:t>
      </w:r>
    </w:p>
    <w:p w14:paraId="3BEAA7AA" w14:textId="77777777" w:rsidR="009E30B7" w:rsidRPr="0055365A" w:rsidRDefault="009E30B7" w:rsidP="009E30B7">
      <w:pPr>
        <w:overflowPunct/>
        <w:autoSpaceDE/>
        <w:autoSpaceDN/>
        <w:adjustRightInd/>
        <w:spacing w:before="0" w:beforeAutospacing="0" w:after="0" w:afterAutospacing="0"/>
        <w:textAlignment w:val="auto"/>
      </w:pPr>
    </w:p>
    <w:p w14:paraId="342F0438" w14:textId="0213C62E" w:rsidR="009E30B7" w:rsidRPr="0055365A" w:rsidRDefault="009E30B7" w:rsidP="009E30B7">
      <w:pPr>
        <w:overflowPunct/>
        <w:autoSpaceDE/>
        <w:autoSpaceDN/>
        <w:adjustRightInd/>
        <w:spacing w:before="0" w:beforeAutospacing="0" w:after="0" w:afterAutospacing="0"/>
        <w:textAlignment w:val="auto"/>
        <w:rPr>
          <w:u w:val="single"/>
        </w:rPr>
      </w:pPr>
      <w:r w:rsidRPr="0055365A">
        <w:rPr>
          <w:u w:val="single"/>
        </w:rPr>
        <w:t xml:space="preserve">3.7  </w:t>
      </w:r>
      <w:r w:rsidRPr="0055365A">
        <w:rPr>
          <w:u w:val="single"/>
        </w:rPr>
        <w:tab/>
        <w:t>Redaktionelle Mitarbeit in der Martin Buber Werkausgabe</w:t>
      </w:r>
    </w:p>
    <w:p w14:paraId="0AC19B8F" w14:textId="77777777" w:rsidR="009E30B7" w:rsidRPr="0055365A" w:rsidRDefault="009E30B7" w:rsidP="009E30B7">
      <w:pPr>
        <w:spacing w:before="0" w:beforeAutospacing="0" w:after="0" w:afterAutospacing="0"/>
        <w:ind w:left="1440" w:hanging="1080"/>
      </w:pPr>
    </w:p>
    <w:p w14:paraId="40796DCE" w14:textId="77777777" w:rsidR="009E30B7" w:rsidRPr="0055365A" w:rsidRDefault="009E30B7" w:rsidP="009E30B7">
      <w:pPr>
        <w:numPr>
          <w:ilvl w:val="0"/>
          <w:numId w:val="10"/>
        </w:numPr>
        <w:spacing w:before="0" w:beforeAutospacing="0" w:after="0" w:afterAutospacing="0"/>
      </w:pPr>
      <w:r w:rsidRPr="0055365A">
        <w:t>MBW Band 15: Schriften zum Messianismus, herausgegeben, eingeleitet und kommentiert von Samuel Brody, Gütersloh 2015</w:t>
      </w:r>
    </w:p>
    <w:p w14:paraId="0D763BCD" w14:textId="77777777" w:rsidR="009E30B7" w:rsidRPr="0055365A" w:rsidRDefault="009E30B7" w:rsidP="009E30B7">
      <w:pPr>
        <w:numPr>
          <w:ilvl w:val="0"/>
          <w:numId w:val="10"/>
        </w:numPr>
        <w:spacing w:before="0" w:beforeAutospacing="0" w:after="0" w:afterAutospacing="0"/>
      </w:pPr>
      <w:r w:rsidRPr="0055365A">
        <w:t>MBW Band 2.3: Schriften zur chinesischen Philosophie und Literatur, herausgegeben, eingeleitet und kommentiert von Irene Eber, Gütersloh 2014</w:t>
      </w:r>
    </w:p>
    <w:p w14:paraId="0BE0D149" w14:textId="77777777" w:rsidR="009E30B7" w:rsidRPr="0055365A" w:rsidRDefault="009E30B7" w:rsidP="009E30B7">
      <w:pPr>
        <w:numPr>
          <w:ilvl w:val="0"/>
          <w:numId w:val="10"/>
        </w:numPr>
        <w:spacing w:before="0" w:beforeAutospacing="0" w:after="0" w:afterAutospacing="0"/>
      </w:pPr>
      <w:r w:rsidRPr="0055365A">
        <w:t>MBW Band 2.1: Mythos und Mystik. Frühe religionswissenschaftliche Schriften, herausgegeben, eingeleitet und kommentiert von David Groiser, Gütersloh 2013</w:t>
      </w:r>
    </w:p>
    <w:p w14:paraId="4AC99EA2" w14:textId="77777777" w:rsidR="009E30B7" w:rsidRPr="0055365A" w:rsidRDefault="009E30B7" w:rsidP="009E30B7">
      <w:pPr>
        <w:numPr>
          <w:ilvl w:val="0"/>
          <w:numId w:val="10"/>
        </w:numPr>
        <w:spacing w:before="0" w:beforeAutospacing="0" w:after="0" w:afterAutospacing="0"/>
      </w:pPr>
      <w:r w:rsidRPr="0055365A">
        <w:t>MBW Band 2.2: Ekstatische Konfessionen, herausgegeben, eingeleitet und kommentiert von David Groiser, Gütersloh 2012</w:t>
      </w:r>
    </w:p>
    <w:p w14:paraId="33D780C6" w14:textId="77777777" w:rsidR="009E30B7" w:rsidRPr="0055365A" w:rsidRDefault="009E30B7" w:rsidP="009E30B7">
      <w:pPr>
        <w:numPr>
          <w:ilvl w:val="0"/>
          <w:numId w:val="10"/>
        </w:numPr>
        <w:spacing w:before="0" w:beforeAutospacing="0" w:after="0" w:afterAutospacing="0"/>
        <w:rPr>
          <w:b/>
        </w:rPr>
      </w:pPr>
      <w:r w:rsidRPr="0055365A">
        <w:t>MBW Band 14: Schriften zur Bibelübersetzung, herausgegeben, eingeleitet und kommentiert von Ran HaCohen, Gütersloh 2012</w:t>
      </w:r>
    </w:p>
    <w:p w14:paraId="6D73F030" w14:textId="77777777" w:rsidR="009E30B7" w:rsidRPr="0055365A" w:rsidRDefault="009E30B7" w:rsidP="009E30B7">
      <w:pPr>
        <w:spacing w:before="0" w:beforeAutospacing="0" w:after="0" w:afterAutospacing="0"/>
      </w:pPr>
    </w:p>
    <w:p w14:paraId="13D24D7D" w14:textId="4BD6265F" w:rsidR="009E30B7" w:rsidRPr="0055365A" w:rsidRDefault="009E30B7" w:rsidP="009E30B7">
      <w:pPr>
        <w:overflowPunct/>
        <w:autoSpaceDE/>
        <w:autoSpaceDN/>
        <w:adjustRightInd/>
        <w:spacing w:before="0" w:beforeAutospacing="0" w:after="0" w:afterAutospacing="0"/>
        <w:textAlignment w:val="auto"/>
        <w:rPr>
          <w:u w:val="single"/>
        </w:rPr>
      </w:pPr>
      <w:r w:rsidRPr="0055365A">
        <w:rPr>
          <w:u w:val="single"/>
        </w:rPr>
        <w:t>3.8</w:t>
      </w:r>
      <w:r w:rsidRPr="0055365A">
        <w:rPr>
          <w:u w:val="single"/>
        </w:rPr>
        <w:tab/>
        <w:t xml:space="preserve"> Übersetzungen</w:t>
      </w:r>
    </w:p>
    <w:p w14:paraId="507A25E1" w14:textId="69AC650B" w:rsidR="00853399" w:rsidRDefault="00853399" w:rsidP="009E30B7">
      <w:pPr>
        <w:numPr>
          <w:ilvl w:val="0"/>
          <w:numId w:val="19"/>
        </w:numPr>
        <w:overflowPunct/>
        <w:autoSpaceDE/>
        <w:autoSpaceDN/>
        <w:adjustRightInd/>
        <w:textAlignment w:val="auto"/>
      </w:pPr>
      <w:r>
        <w:t xml:space="preserve">Howard Smith, Der Stand Unseres Wissens, auf: </w:t>
      </w:r>
      <w:r w:rsidRPr="0055365A">
        <w:t>www.theologie-naturwissenschaften.de (202</w:t>
      </w:r>
      <w:r>
        <w:t>5</w:t>
      </w:r>
      <w:r w:rsidRPr="0055365A">
        <w:t>)</w:t>
      </w:r>
    </w:p>
    <w:p w14:paraId="0CF54618" w14:textId="6D748E59" w:rsidR="00072E29" w:rsidRDefault="00072E29" w:rsidP="009E30B7">
      <w:pPr>
        <w:numPr>
          <w:ilvl w:val="0"/>
          <w:numId w:val="19"/>
        </w:numPr>
        <w:overflowPunct/>
        <w:autoSpaceDE/>
        <w:autoSpaceDN/>
        <w:adjustRightInd/>
        <w:textAlignment w:val="auto"/>
      </w:pPr>
      <w:r>
        <w:t xml:space="preserve">Mark Harris, </w:t>
      </w:r>
      <w:r w:rsidRPr="00072E29">
        <w:t>Die Grundlagen der Realität: Die Quantenwelt und ihre offenen Fragen</w:t>
      </w:r>
      <w:r>
        <w:t xml:space="preserve">, </w:t>
      </w:r>
      <w:r>
        <w:t xml:space="preserve">auf: </w:t>
      </w:r>
      <w:r w:rsidRPr="00117CFE">
        <w:t>www.theologie-naturwissenschaften.de</w:t>
      </w:r>
      <w:r>
        <w:t xml:space="preserve"> (2024)</w:t>
      </w:r>
    </w:p>
    <w:p w14:paraId="05F36531" w14:textId="3FD7AFA5" w:rsidR="009E30B7" w:rsidRPr="0055365A" w:rsidRDefault="009E30B7" w:rsidP="009E30B7">
      <w:pPr>
        <w:numPr>
          <w:ilvl w:val="0"/>
          <w:numId w:val="19"/>
        </w:numPr>
        <w:overflowPunct/>
        <w:autoSpaceDE/>
        <w:autoSpaceDN/>
        <w:adjustRightInd/>
        <w:textAlignment w:val="auto"/>
      </w:pPr>
      <w:r w:rsidRPr="0055365A">
        <w:t>Fabien Revol, Warum braucht die Menschheit Biodiversität?, auf: www.theologie-naturwissenschaften.de (2023)</w:t>
      </w:r>
    </w:p>
    <w:p w14:paraId="657DC5CA" w14:textId="77777777" w:rsidR="009E30B7" w:rsidRPr="0055365A" w:rsidRDefault="009E30B7" w:rsidP="009E30B7">
      <w:pPr>
        <w:numPr>
          <w:ilvl w:val="0"/>
          <w:numId w:val="19"/>
        </w:numPr>
        <w:overflowPunct/>
        <w:autoSpaceDE/>
        <w:autoSpaceDN/>
        <w:adjustRightInd/>
        <w:textAlignment w:val="auto"/>
      </w:pPr>
      <w:r w:rsidRPr="0055365A">
        <w:lastRenderedPageBreak/>
        <w:t>Ted Peters, Astrotheologie, auf: www.theologie-naturwissenschaften.de (2022)</w:t>
      </w:r>
    </w:p>
    <w:p w14:paraId="2519D10B" w14:textId="77777777" w:rsidR="009E30B7" w:rsidRPr="0055365A" w:rsidRDefault="009E30B7" w:rsidP="009E30B7">
      <w:pPr>
        <w:numPr>
          <w:ilvl w:val="0"/>
          <w:numId w:val="19"/>
        </w:numPr>
        <w:overflowPunct/>
        <w:autoSpaceDE/>
        <w:autoSpaceDN/>
        <w:adjustRightInd/>
        <w:textAlignment w:val="auto"/>
      </w:pPr>
      <w:r w:rsidRPr="0055365A">
        <w:t>Robert S. White, Ist Nachhaltigkeit ein christliches Gebot?, auf: www.theologie-naturwissenschaften.de (2021)</w:t>
      </w:r>
    </w:p>
    <w:p w14:paraId="6A7553BB" w14:textId="77777777" w:rsidR="009E30B7" w:rsidRPr="0055365A" w:rsidRDefault="009E30B7" w:rsidP="009E30B7">
      <w:pPr>
        <w:numPr>
          <w:ilvl w:val="0"/>
          <w:numId w:val="19"/>
        </w:numPr>
        <w:overflowPunct/>
        <w:autoSpaceDE/>
        <w:autoSpaceDN/>
        <w:adjustRightInd/>
        <w:textAlignment w:val="auto"/>
      </w:pPr>
      <w:r w:rsidRPr="0055365A">
        <w:t>Dominique Lambert, Wurde die Urknalltheorie aus Glauben geboren? Lemaîtres Uratom-Hypothese, auf: www.theologie-naturwissenschaften.de (2017)</w:t>
      </w:r>
    </w:p>
    <w:p w14:paraId="321A2ABD" w14:textId="77777777" w:rsidR="009E30B7" w:rsidRPr="0055365A" w:rsidRDefault="009E30B7" w:rsidP="009E30B7">
      <w:pPr>
        <w:numPr>
          <w:ilvl w:val="0"/>
          <w:numId w:val="19"/>
        </w:numPr>
        <w:overflowPunct/>
        <w:autoSpaceDE/>
        <w:autoSpaceDN/>
        <w:adjustRightInd/>
        <w:textAlignment w:val="auto"/>
      </w:pPr>
      <w:r w:rsidRPr="0055365A">
        <w:t>Pablo de Felipe, Glaubte man im Mittelalter, die Erde sei flach? Mythos und Wirklichkeit, auf: www.theologie-naturwissenschaften.de (2017)</w:t>
      </w:r>
    </w:p>
    <w:p w14:paraId="30E66D87" w14:textId="77777777" w:rsidR="009E30B7" w:rsidRPr="0055365A" w:rsidRDefault="009E30B7" w:rsidP="009E30B7">
      <w:pPr>
        <w:numPr>
          <w:ilvl w:val="0"/>
          <w:numId w:val="19"/>
        </w:numPr>
        <w:overflowPunct/>
        <w:autoSpaceDE/>
        <w:autoSpaceDN/>
        <w:adjustRightInd/>
        <w:textAlignment w:val="auto"/>
      </w:pPr>
      <w:r w:rsidRPr="0055365A">
        <w:t>Peter Harrison, Der Mythos eines ständigen Kampfes zwischen Wissenschaft und Religion, auf: theologie-naturwissenschaften.de (2016)</w:t>
      </w:r>
    </w:p>
    <w:p w14:paraId="130497DB" w14:textId="77777777" w:rsidR="009E30B7" w:rsidRPr="0055365A" w:rsidRDefault="009E30B7" w:rsidP="009E30B7">
      <w:pPr>
        <w:numPr>
          <w:ilvl w:val="0"/>
          <w:numId w:val="19"/>
        </w:numPr>
        <w:overflowPunct/>
        <w:autoSpaceDE/>
        <w:autoSpaceDN/>
        <w:adjustRightInd/>
        <w:textAlignment w:val="auto"/>
      </w:pPr>
      <w:r w:rsidRPr="0055365A">
        <w:t>Michael Welker, Top-Themen im Dialog zwischen Naturwissenschaften und Theologie – aus persönlicher Perspektive, auf: theologie-naturwissenschaften.de (2015)</w:t>
      </w:r>
    </w:p>
    <w:p w14:paraId="32426ECC" w14:textId="77777777" w:rsidR="009E30B7" w:rsidRPr="0055365A" w:rsidRDefault="009E30B7" w:rsidP="009E30B7">
      <w:pPr>
        <w:numPr>
          <w:ilvl w:val="0"/>
          <w:numId w:val="19"/>
        </w:numPr>
        <w:overflowPunct/>
        <w:autoSpaceDE/>
        <w:autoSpaceDN/>
        <w:adjustRightInd/>
        <w:textAlignment w:val="auto"/>
      </w:pPr>
      <w:r w:rsidRPr="0055365A">
        <w:t>Robert John Russell, Ian Barbours Methodologie in Wissenschaft und Religion, auf: theologie-naturwissenschaften.de (2014)</w:t>
      </w:r>
    </w:p>
    <w:p w14:paraId="39A15177" w14:textId="77777777" w:rsidR="009E30B7" w:rsidRPr="0055365A" w:rsidRDefault="009E30B7" w:rsidP="009E30B7">
      <w:pPr>
        <w:numPr>
          <w:ilvl w:val="0"/>
          <w:numId w:val="19"/>
        </w:numPr>
        <w:overflowPunct/>
        <w:autoSpaceDE/>
        <w:autoSpaceDN/>
        <w:adjustRightInd/>
        <w:textAlignment w:val="auto"/>
      </w:pPr>
      <w:r w:rsidRPr="0055365A">
        <w:t>John Hedley Brooke, Charles Darwin über die Religion, auf: theologie-naturwissenschaften.de (2013)</w:t>
      </w:r>
    </w:p>
    <w:p w14:paraId="7CBF1566" w14:textId="77777777" w:rsidR="009E30B7" w:rsidRPr="0055365A" w:rsidRDefault="009E30B7" w:rsidP="009E30B7">
      <w:pPr>
        <w:numPr>
          <w:ilvl w:val="0"/>
          <w:numId w:val="19"/>
        </w:numPr>
        <w:overflowPunct/>
        <w:autoSpaceDE/>
        <w:autoSpaceDN/>
        <w:adjustRightInd/>
        <w:textAlignment w:val="auto"/>
      </w:pPr>
      <w:r w:rsidRPr="0055365A">
        <w:t>Ronald Cole-Turner, Wer sind wir und wo geht die Reise hin?, auf: theologie-naturwissenschaften.de (2013)</w:t>
      </w:r>
    </w:p>
    <w:p w14:paraId="0FE33DD5" w14:textId="77777777" w:rsidR="009E30B7" w:rsidRPr="0055365A" w:rsidRDefault="009E30B7" w:rsidP="009E30B7">
      <w:pPr>
        <w:numPr>
          <w:ilvl w:val="0"/>
          <w:numId w:val="19"/>
        </w:numPr>
        <w:overflowPunct/>
        <w:autoSpaceDE/>
        <w:autoSpaceDN/>
        <w:adjustRightInd/>
        <w:textAlignment w:val="auto"/>
      </w:pPr>
      <w:r w:rsidRPr="0055365A">
        <w:t>John Polkinghorne, Die Konsequenzen der Quantentheorie, auf: theologie-naturwissenschaften.de (2012)</w:t>
      </w:r>
    </w:p>
    <w:p w14:paraId="2FAA21C7" w14:textId="7E7E65F2" w:rsidR="000A6301" w:rsidRPr="0055365A" w:rsidRDefault="00706E41" w:rsidP="00300D99">
      <w:pPr>
        <w:overflowPunct/>
        <w:autoSpaceDE/>
        <w:autoSpaceDN/>
        <w:adjustRightInd/>
        <w:textAlignment w:val="auto"/>
        <w:rPr>
          <w:b/>
        </w:rPr>
      </w:pPr>
      <w:r w:rsidRPr="0055365A">
        <w:rPr>
          <w:b/>
        </w:rPr>
        <w:t>4</w:t>
      </w:r>
      <w:r w:rsidR="007850AB" w:rsidRPr="0055365A">
        <w:rPr>
          <w:b/>
        </w:rPr>
        <w:t xml:space="preserve">. </w:t>
      </w:r>
      <w:r w:rsidR="00897BC3" w:rsidRPr="0055365A">
        <w:rPr>
          <w:b/>
        </w:rPr>
        <w:t xml:space="preserve">Wissenschaftliche </w:t>
      </w:r>
      <w:r w:rsidR="000A6301" w:rsidRPr="0055365A">
        <w:rPr>
          <w:b/>
        </w:rPr>
        <w:t>Vortr</w:t>
      </w:r>
      <w:r w:rsidR="00414D16" w:rsidRPr="0055365A">
        <w:rPr>
          <w:b/>
        </w:rPr>
        <w:t>ä</w:t>
      </w:r>
      <w:r w:rsidR="00D5053B" w:rsidRPr="0055365A">
        <w:rPr>
          <w:b/>
        </w:rPr>
        <w:t>ge</w:t>
      </w:r>
    </w:p>
    <w:p w14:paraId="0EAFB0AA" w14:textId="29F67753" w:rsidR="00EA6A4F" w:rsidRDefault="00EA6A4F" w:rsidP="00C04F09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>
        <w:rPr>
          <w:lang w:val="en-US"/>
        </w:rPr>
        <w:t>01/2025 Setting of Sustainably. Planetary Sustainability and Space 4.0, Les Diablerets</w:t>
      </w:r>
    </w:p>
    <w:p w14:paraId="1CAF071D" w14:textId="5C71A40F" w:rsidR="00C04F09" w:rsidRPr="00C04F09" w:rsidRDefault="00C04F09" w:rsidP="00C04F09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C04F09">
        <w:rPr>
          <w:lang w:val="en-US"/>
        </w:rPr>
        <w:t xml:space="preserve">12/2024 One World. Beyond Complementarity, </w:t>
      </w:r>
      <w:r>
        <w:rPr>
          <w:lang w:val="en-US"/>
        </w:rPr>
        <w:t>Universität Potsdam</w:t>
      </w:r>
    </w:p>
    <w:p w14:paraId="637B6D7F" w14:textId="277DB5AA" w:rsidR="005C1360" w:rsidRDefault="005C1360" w:rsidP="005C1360">
      <w:pPr>
        <w:widowControl w:val="0"/>
        <w:spacing w:before="0" w:beforeAutospacing="0" w:after="0" w:afterAutospacing="0"/>
        <w:ind w:left="1134" w:hanging="1134"/>
      </w:pPr>
      <w:r>
        <w:t>10/2023 Zur Entstehung und Struktur von Ich und Du. Ein Bericht, Universität Bern</w:t>
      </w:r>
    </w:p>
    <w:p w14:paraId="7E8F169E" w14:textId="640D0B67" w:rsidR="00CA3572" w:rsidRPr="0055365A" w:rsidRDefault="00CA3572" w:rsidP="00440D7A">
      <w:pPr>
        <w:widowControl w:val="0"/>
        <w:spacing w:before="0" w:beforeAutospacing="0" w:after="0" w:afterAutospacing="0"/>
        <w:ind w:left="1134" w:hanging="1134"/>
      </w:pPr>
      <w:r w:rsidRPr="0055365A">
        <w:t>10/2022 Die(un)gewisse Zukunft der Erde. Ansätze zu einer realistischen Eschatologie, Antrittsvorlesung Universität Zürich</w:t>
      </w:r>
    </w:p>
    <w:p w14:paraId="4A36F318" w14:textId="77D697EB" w:rsidR="007E183F" w:rsidRPr="0055365A" w:rsidRDefault="007E183F" w:rsidP="00440D7A">
      <w:pPr>
        <w:widowControl w:val="0"/>
        <w:spacing w:before="0" w:beforeAutospacing="0" w:after="0" w:afterAutospacing="0"/>
        <w:ind w:left="1134" w:hanging="1134"/>
      </w:pPr>
      <w:r w:rsidRPr="0055365A">
        <w:t>10/2021 Die Bedeutung der Existenz von Außerirdischen für die Theologie, Stadtakademie Bochum</w:t>
      </w:r>
    </w:p>
    <w:p w14:paraId="2CDE8DDC" w14:textId="48A05703" w:rsidR="006071F1" w:rsidRPr="005C1360" w:rsidRDefault="006071F1" w:rsidP="00440D7A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 xml:space="preserve">12/2019 </w:t>
      </w:r>
      <w:r w:rsidR="00D32A52" w:rsidRPr="005C1360">
        <w:rPr>
          <w:lang w:val="en-US"/>
        </w:rPr>
        <w:t>The relation of science and religion, exemplified with astrobiology, ETH Zürich</w:t>
      </w:r>
    </w:p>
    <w:p w14:paraId="70F4FE18" w14:textId="77777777" w:rsidR="00A7102D" w:rsidRPr="0055365A" w:rsidRDefault="00A7102D" w:rsidP="00440D7A">
      <w:pPr>
        <w:widowControl w:val="0"/>
        <w:spacing w:before="0" w:beforeAutospacing="0" w:after="0" w:afterAutospacing="0"/>
        <w:ind w:left="1134" w:hanging="1134"/>
      </w:pPr>
      <w:r w:rsidRPr="0055365A">
        <w:t>12/2019 Der Mensch im Weltraum?, Universität Bern</w:t>
      </w:r>
    </w:p>
    <w:p w14:paraId="01C4E25F" w14:textId="77777777" w:rsidR="00A7102D" w:rsidRPr="0055365A" w:rsidRDefault="00A7102D" w:rsidP="00440D7A">
      <w:pPr>
        <w:widowControl w:val="0"/>
        <w:spacing w:before="0" w:beforeAutospacing="0" w:after="0" w:afterAutospacing="0"/>
        <w:ind w:left="1134" w:hanging="1134"/>
      </w:pPr>
      <w:r w:rsidRPr="0055365A">
        <w:t>11/2019 Astrophysik und Theologie, Kirchliche Hochschule Wuppertal</w:t>
      </w:r>
    </w:p>
    <w:p w14:paraId="792D0F87" w14:textId="77777777" w:rsidR="00A36732" w:rsidRPr="0055365A" w:rsidRDefault="00A36732" w:rsidP="00440D7A">
      <w:pPr>
        <w:widowControl w:val="0"/>
        <w:spacing w:before="0" w:beforeAutospacing="0" w:after="0" w:afterAutospacing="0"/>
        <w:ind w:left="1134" w:hanging="1134"/>
      </w:pPr>
      <w:r w:rsidRPr="0055365A">
        <w:t xml:space="preserve">11/2019 Intelligenz, Moral, Maschinen, Ewersbach </w:t>
      </w:r>
    </w:p>
    <w:p w14:paraId="50B9B703" w14:textId="77777777" w:rsidR="00440D7A" w:rsidRPr="0055365A" w:rsidRDefault="00440D7A" w:rsidP="00440D7A">
      <w:pPr>
        <w:widowControl w:val="0"/>
        <w:spacing w:before="0" w:beforeAutospacing="0" w:after="0" w:afterAutospacing="0"/>
        <w:ind w:left="1134" w:hanging="1134"/>
      </w:pPr>
      <w:r w:rsidRPr="0055365A">
        <w:t>05/2019 Urknall oder Schöpfung? Betrachtungen u.a. von Martin Buber zu Wissenschaft und Religion, ACJ Bern</w:t>
      </w:r>
    </w:p>
    <w:p w14:paraId="7FAEE080" w14:textId="77777777" w:rsidR="00440D7A" w:rsidRPr="0055365A" w:rsidRDefault="00440D7A" w:rsidP="00E15AD1">
      <w:pPr>
        <w:widowControl w:val="0"/>
        <w:spacing w:before="0" w:beforeAutospacing="0" w:after="0" w:afterAutospacing="0"/>
        <w:ind w:left="1134" w:hanging="1134"/>
      </w:pPr>
      <w:r w:rsidRPr="0055365A">
        <w:t>03/2019 Außerirdische Zivilisationen? Naturwissenschaftliche, philosophische und theologische Konsequenzen, Ev. Akademie Tutzing</w:t>
      </w:r>
    </w:p>
    <w:p w14:paraId="72E79CB6" w14:textId="77777777" w:rsidR="005F4B9F" w:rsidRPr="0055365A" w:rsidRDefault="005F4B9F" w:rsidP="00E15AD1">
      <w:pPr>
        <w:widowControl w:val="0"/>
        <w:spacing w:before="0" w:beforeAutospacing="0" w:after="0" w:afterAutospacing="0"/>
        <w:ind w:left="1134" w:hanging="1134"/>
      </w:pPr>
      <w:r w:rsidRPr="0055365A">
        <w:t>12/2018 Astrobiology and Theology: Sketches of a Dialogue, Universität Kopenhagen, Dänemark</w:t>
      </w:r>
    </w:p>
    <w:p w14:paraId="3A73E907" w14:textId="77777777" w:rsidR="00246A77" w:rsidRPr="0055365A" w:rsidRDefault="00246A77" w:rsidP="00E15AD1">
      <w:pPr>
        <w:widowControl w:val="0"/>
        <w:spacing w:before="0" w:beforeAutospacing="0" w:after="0" w:afterAutospacing="0"/>
        <w:ind w:left="1134" w:hanging="1134"/>
      </w:pPr>
      <w:r w:rsidRPr="0055365A">
        <w:t>12/2018 Nachhaltige Entwicklung als zeitgenössische ethische Herausforderung am Beispiel unserer Weltraumumgebung, Zürich, Schweiz</w:t>
      </w:r>
    </w:p>
    <w:p w14:paraId="0BBF9593" w14:textId="77777777" w:rsidR="006E1B89" w:rsidRPr="005C1360" w:rsidRDefault="006E1B89" w:rsidP="00E15AD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>10/2018 Appreciating Faith and Culture in an Age of Scientific Reasoning, CTI Princeton, NJ/USA</w:t>
      </w:r>
    </w:p>
    <w:p w14:paraId="4FD9EEAF" w14:textId="77777777" w:rsidR="00551D3A" w:rsidRPr="005C1360" w:rsidRDefault="00551D3A" w:rsidP="00E15AD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 xml:space="preserve">04/2018 Oiko-logy: Towards an ecological theology of our common planetary home, University of Geneva, </w:t>
      </w:r>
      <w:r w:rsidR="00246A77" w:rsidRPr="005C1360">
        <w:rPr>
          <w:lang w:val="en-US"/>
        </w:rPr>
        <w:t>Schweiz</w:t>
      </w:r>
    </w:p>
    <w:p w14:paraId="76A697F2" w14:textId="77777777" w:rsidR="00551D3A" w:rsidRPr="005C1360" w:rsidRDefault="00551D3A" w:rsidP="00E15AD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>04/2018 Into Space. Ethics of planetary sustainability, ECST XVII Lyon</w:t>
      </w:r>
    </w:p>
    <w:p w14:paraId="70202016" w14:textId="77777777" w:rsidR="00E15AD1" w:rsidRPr="005C1360" w:rsidRDefault="00E15AD1" w:rsidP="00E15AD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lastRenderedPageBreak/>
        <w:t>04/2018 Our world is more than physics. An original critique of critical realism, Université de Lorraine, Metz</w:t>
      </w:r>
    </w:p>
    <w:p w14:paraId="1B7BF1E4" w14:textId="77777777" w:rsidR="009914F1" w:rsidRPr="005C1360" w:rsidRDefault="009914F1" w:rsidP="009914F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 xml:space="preserve">12/2017 </w:t>
      </w:r>
      <w:r w:rsidR="00551D3A" w:rsidRPr="005C1360">
        <w:rPr>
          <w:lang w:val="en-US"/>
        </w:rPr>
        <w:t>Astrophysics and Theology: A Dialogue</w:t>
      </w:r>
      <w:r w:rsidRPr="005C1360">
        <w:rPr>
          <w:lang w:val="en-US"/>
        </w:rPr>
        <w:t>, ESA, Paris, Frankreich</w:t>
      </w:r>
    </w:p>
    <w:p w14:paraId="7CFB8214" w14:textId="77777777" w:rsidR="009914F1" w:rsidRPr="005C1360" w:rsidRDefault="009914F1" w:rsidP="009914F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>12/2017 Oiko-logy: Towards an ecological theology, Université Catholique de Lyon, Frankreich</w:t>
      </w:r>
    </w:p>
    <w:p w14:paraId="57BA39B1" w14:textId="77777777" w:rsidR="009914F1" w:rsidRPr="005C1360" w:rsidRDefault="009914F1" w:rsidP="009914F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>11/2017 The Need for an Ethics of Planetary Sustainability, IAU Astrobiology2017 Conference, Coyhaique</w:t>
      </w:r>
      <w:r w:rsidR="000324EE" w:rsidRPr="005C1360">
        <w:rPr>
          <w:lang w:val="en-US"/>
        </w:rPr>
        <w:t>, Chile</w:t>
      </w:r>
    </w:p>
    <w:p w14:paraId="1E442208" w14:textId="77777777" w:rsidR="009914F1" w:rsidRPr="005C1360" w:rsidRDefault="009914F1" w:rsidP="009914F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>10/2017 Ethics of Planetary Sustainability, ECOTHEE 2017, Kolumvari, Kreta</w:t>
      </w:r>
    </w:p>
    <w:p w14:paraId="36DA4182" w14:textId="77777777" w:rsidR="009914F1" w:rsidRPr="0055365A" w:rsidRDefault="009914F1" w:rsidP="009914F1">
      <w:pPr>
        <w:widowControl w:val="0"/>
        <w:spacing w:before="0" w:beforeAutospacing="0" w:after="0" w:afterAutospacing="0"/>
        <w:ind w:left="1134" w:hanging="1134"/>
      </w:pPr>
      <w:r w:rsidRPr="0055365A">
        <w:t>10/2017 Stand der Arbeiten an MBW4, Schriften zum dialogischen Prinzip, Martin Buber Gesellschaft, Heppenheim</w:t>
      </w:r>
    </w:p>
    <w:p w14:paraId="6E0FDF55" w14:textId="77777777" w:rsidR="009914F1" w:rsidRPr="005C1360" w:rsidRDefault="009914F1" w:rsidP="009914F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>09/2017 The Need for an Ethics of Planetary Sustainability, EGU Galileo conference, Furnas/Azores, Portugal</w:t>
      </w:r>
    </w:p>
    <w:p w14:paraId="71F7A82D" w14:textId="77777777" w:rsidR="009914F1" w:rsidRPr="0055365A" w:rsidRDefault="009914F1" w:rsidP="009914F1">
      <w:pPr>
        <w:widowControl w:val="0"/>
        <w:spacing w:before="0" w:beforeAutospacing="0" w:after="0" w:afterAutospacing="0"/>
        <w:ind w:left="1134" w:hanging="1134"/>
      </w:pPr>
      <w:r w:rsidRPr="0055365A">
        <w:t>09/2017 John Polkinghorne und Michael Polanyi über den Wandel der Wissenschaften, Ev. Akademie Wittenberg</w:t>
      </w:r>
    </w:p>
    <w:p w14:paraId="44FBC08E" w14:textId="77777777" w:rsidR="009914F1" w:rsidRPr="005C1360" w:rsidRDefault="009914F1" w:rsidP="009914F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>09/2017 A Physicist‘s Belief in God, Cosmological Evolution Conference, Cracow, Poland</w:t>
      </w:r>
    </w:p>
    <w:p w14:paraId="0916EB52" w14:textId="77777777" w:rsidR="002D6CB1" w:rsidRPr="005C1360" w:rsidRDefault="002D6CB1" w:rsidP="009914F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>07/2017 What is Life? Insights from a dialogue between science, philosophy and theology</w:t>
      </w:r>
      <w:r w:rsidR="00087B38" w:rsidRPr="005C1360">
        <w:rPr>
          <w:lang w:val="en-US"/>
        </w:rPr>
        <w:t>, Religion, Society, and the Science of Life, Ian Ramsey Centre, University of Oxford</w:t>
      </w:r>
    </w:p>
    <w:p w14:paraId="4F4E5333" w14:textId="77777777" w:rsidR="009914F1" w:rsidRPr="005C1360" w:rsidRDefault="009914F1" w:rsidP="009914F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>05/2017 The Idea of Downward Causation, Y-House Lunchtalk, IAS, Princeton/NJ, USA</w:t>
      </w:r>
    </w:p>
    <w:p w14:paraId="0ADA9E07" w14:textId="77777777" w:rsidR="009914F1" w:rsidRPr="005C1360" w:rsidRDefault="009914F1" w:rsidP="009914F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>04/2017 The Need for an Ethics of Planetary Sustainability, CTI Symposium, Princeton/NJ, USA</w:t>
      </w:r>
    </w:p>
    <w:p w14:paraId="7FED257E" w14:textId="77777777" w:rsidR="009914F1" w:rsidRPr="0055365A" w:rsidRDefault="009914F1" w:rsidP="009914F1">
      <w:pPr>
        <w:widowControl w:val="0"/>
        <w:spacing w:before="0" w:beforeAutospacing="0" w:after="0" w:afterAutospacing="0"/>
        <w:ind w:left="1134" w:hanging="1134"/>
      </w:pPr>
      <w:r w:rsidRPr="0055365A">
        <w:t>02/2017 „Ich-Du“ oder „Ich und Du“, Internationale Franz Rosenzweig Tagung, Rom, Italien</w:t>
      </w:r>
    </w:p>
    <w:p w14:paraId="47C44065" w14:textId="77777777" w:rsidR="009914F1" w:rsidRPr="005C1360" w:rsidRDefault="009914F1" w:rsidP="009914F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>10/2016 Belief in God in an Age of Science, Belief Diversity and the Lived Experience of Religion: Narratives and Interpretations, Universität Bern</w:t>
      </w:r>
    </w:p>
    <w:p w14:paraId="4EE732A4" w14:textId="77777777" w:rsidR="009914F1" w:rsidRPr="0055365A" w:rsidRDefault="009914F1" w:rsidP="009914F1">
      <w:pPr>
        <w:widowControl w:val="0"/>
        <w:spacing w:before="0" w:beforeAutospacing="0" w:after="0" w:afterAutospacing="0"/>
        <w:ind w:left="1134" w:hanging="1134"/>
      </w:pPr>
      <w:r w:rsidRPr="0055365A">
        <w:t>07/2016 Martyrdom in the Name of God, Lautenschläger Kolloquium, Haifa, Israel</w:t>
      </w:r>
    </w:p>
    <w:p w14:paraId="168E9027" w14:textId="77777777" w:rsidR="00E15AD1" w:rsidRPr="0055365A" w:rsidRDefault="00E15AD1" w:rsidP="00E15AD1">
      <w:pPr>
        <w:widowControl w:val="0"/>
        <w:spacing w:before="0" w:beforeAutospacing="0" w:after="0" w:afterAutospacing="0"/>
        <w:ind w:left="1134" w:hanging="1134"/>
      </w:pPr>
      <w:r w:rsidRPr="0055365A">
        <w:t>06/2016 Leben jenseits unseres Planeten? Naturwissenschaften und Theologie im Dialog über eine spekulative Frage, Kirchliche Hochschule Wuppertal</w:t>
      </w:r>
    </w:p>
    <w:p w14:paraId="763CE216" w14:textId="77777777" w:rsidR="00E15AD1" w:rsidRPr="005C1360" w:rsidRDefault="00E15AD1" w:rsidP="00E15AD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>04/2016 The Cosmic Christ’s End, Are we special?, XVII. ECST Conference Lodz, Polen</w:t>
      </w:r>
    </w:p>
    <w:p w14:paraId="18BA4F7E" w14:textId="77777777" w:rsidR="00E15AD1" w:rsidRPr="005C1360" w:rsidRDefault="00E15AD1" w:rsidP="00E15AD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>04/2016 Modelling the relation between theology and science, Workshop “Living in one world How can Science, Theology and Ethics relate?”, Universität Bern</w:t>
      </w:r>
    </w:p>
    <w:p w14:paraId="3E886506" w14:textId="77777777" w:rsidR="00E15AD1" w:rsidRPr="005C1360" w:rsidRDefault="00E15AD1" w:rsidP="00E15AD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 xml:space="preserve">10/2015 The Cosmic Christ’s End, Game Over Conference, Universität </w:t>
      </w:r>
      <w:r w:rsidR="00551D3A" w:rsidRPr="005C1360">
        <w:rPr>
          <w:lang w:val="en-US"/>
        </w:rPr>
        <w:t>Geneva</w:t>
      </w:r>
    </w:p>
    <w:p w14:paraId="11985F44" w14:textId="77777777" w:rsidR="00E15AD1" w:rsidRPr="0055365A" w:rsidRDefault="00E15AD1" w:rsidP="00E15AD1">
      <w:pPr>
        <w:widowControl w:val="0"/>
        <w:spacing w:before="0" w:beforeAutospacing="0" w:after="0" w:afterAutospacing="0"/>
        <w:ind w:left="1134" w:hanging="1134"/>
      </w:pPr>
      <w:r w:rsidRPr="0055365A">
        <w:t>10/2015 John Polkinghornes Glaube, Workshop “Was Physiker glauben”, Universität Bern</w:t>
      </w:r>
    </w:p>
    <w:p w14:paraId="1D8B5D24" w14:textId="77777777" w:rsidR="00E15AD1" w:rsidRPr="005C1360" w:rsidRDefault="00E15AD1" w:rsidP="00E15AD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>08/2015 Downward Causation – the way how mind and matter interact?, ISSR Conference, Wien</w:t>
      </w:r>
    </w:p>
    <w:p w14:paraId="0680F2B7" w14:textId="77777777" w:rsidR="00E15AD1" w:rsidRPr="005C1360" w:rsidRDefault="00E15AD1" w:rsidP="00E15AD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>07/2015 Barbour's and Bhaskar's critical realism, Workshop on Critical Realism, University of Notre Dame/ID, USA</w:t>
      </w:r>
    </w:p>
    <w:p w14:paraId="1BEC18A5" w14:textId="77777777" w:rsidR="00E15AD1" w:rsidRPr="0055365A" w:rsidRDefault="00E15AD1" w:rsidP="00E15AD1">
      <w:pPr>
        <w:widowControl w:val="0"/>
        <w:spacing w:before="0" w:beforeAutospacing="0" w:after="0" w:afterAutospacing="0"/>
        <w:ind w:left="1134" w:hanging="1134"/>
      </w:pPr>
      <w:r w:rsidRPr="0055365A">
        <w:t>06/2015 Abwärtsgerichtete Kausalität – können so Geist und Materie zusammenwirken?, Ev. Akademie im Rheinland Bonn</w:t>
      </w:r>
    </w:p>
    <w:p w14:paraId="4B7A3454" w14:textId="77777777" w:rsidR="00E15AD1" w:rsidRPr="005C1360" w:rsidRDefault="00E15AD1" w:rsidP="00E15AD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 xml:space="preserve">06/2015 Life beyond Earth: what does it mean to us?, CTNS Berkeley/CA, USA </w:t>
      </w:r>
    </w:p>
    <w:p w14:paraId="2A3651CF" w14:textId="77777777" w:rsidR="00E15AD1" w:rsidRPr="005C1360" w:rsidRDefault="00E15AD1" w:rsidP="00E15AD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>05/2015 What theology can contribute to the question 'What is life'?, Second Conference on History and Philosophy of Astrobiology, Höör, Sweden</w:t>
      </w:r>
    </w:p>
    <w:p w14:paraId="00ED3D22" w14:textId="77777777" w:rsidR="00E15AD1" w:rsidRPr="0055365A" w:rsidRDefault="00E15AD1" w:rsidP="00E15AD1">
      <w:pPr>
        <w:widowControl w:val="0"/>
        <w:spacing w:before="0" w:beforeAutospacing="0" w:after="0" w:afterAutospacing="0"/>
        <w:ind w:left="1134" w:hanging="1134"/>
      </w:pPr>
      <w:r w:rsidRPr="005C1360">
        <w:rPr>
          <w:lang w:val="en-US"/>
        </w:rPr>
        <w:t xml:space="preserve">02/2015 What theology can contribute to the question 'What is life'?, What is Life? </w:t>
      </w:r>
      <w:r w:rsidRPr="0055365A">
        <w:t>Conference, Universität Bern</w:t>
      </w:r>
    </w:p>
    <w:p w14:paraId="284EE70B" w14:textId="77777777" w:rsidR="00E15AD1" w:rsidRPr="0055365A" w:rsidRDefault="00E15AD1" w:rsidP="00E15AD1">
      <w:pPr>
        <w:widowControl w:val="0"/>
        <w:spacing w:before="0" w:beforeAutospacing="0" w:after="0" w:afterAutospacing="0"/>
      </w:pPr>
      <w:r w:rsidRPr="0055365A">
        <w:t>10/2014 „Der Ewige“ als Synthese des Stern, Int. Franz Rosenzweig Tagung, Frankfurt a.M.</w:t>
      </w:r>
    </w:p>
    <w:p w14:paraId="7602527B" w14:textId="77777777" w:rsidR="00E15AD1" w:rsidRPr="0055365A" w:rsidRDefault="00E15AD1" w:rsidP="00E15AD1">
      <w:pPr>
        <w:widowControl w:val="0"/>
        <w:spacing w:before="0" w:beforeAutospacing="0" w:after="0" w:afterAutospacing="0"/>
        <w:ind w:left="1134" w:hanging="1134"/>
      </w:pPr>
      <w:r w:rsidRPr="0055365A">
        <w:t>10/2014 Wissenschaft und Glauben bei Michael Polanyi, Braucht Wissen Glauben?, Tagung der Karl Heim Gesellschaft, Bad Urach</w:t>
      </w:r>
    </w:p>
    <w:p w14:paraId="52233AF2" w14:textId="77777777" w:rsidR="00E15AD1" w:rsidRPr="005C1360" w:rsidRDefault="00E15AD1" w:rsidP="00E15AD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>05/2014 Implications for the Discovery of Extraterrestrial Life, CSH Lecture, Bern</w:t>
      </w:r>
    </w:p>
    <w:p w14:paraId="2C993AB2" w14:textId="77777777" w:rsidR="00E15AD1" w:rsidRPr="0055365A" w:rsidRDefault="00E15AD1" w:rsidP="00E15AD1">
      <w:pPr>
        <w:widowControl w:val="0"/>
        <w:spacing w:before="0" w:beforeAutospacing="0" w:after="0" w:afterAutospacing="0"/>
        <w:ind w:left="1134" w:hanging="1134"/>
      </w:pPr>
      <w:r w:rsidRPr="0055365A">
        <w:t>02/2014 Wissenschaftliche und Religiöse Welterfassung. Ein Kommentar zu Martin Bubers Perspektive auf ein spannungsreiches Thema, Haus der Universität Düsseldorf</w:t>
      </w:r>
    </w:p>
    <w:p w14:paraId="0D6D7DE8" w14:textId="77777777" w:rsidR="00087B38" w:rsidRPr="005C1360" w:rsidRDefault="00087B38" w:rsidP="00E15AD1">
      <w:pPr>
        <w:widowControl w:val="0"/>
        <w:spacing w:before="0" w:beforeAutospacing="0" w:after="0" w:afterAutospacing="0"/>
        <w:ind w:left="1134" w:hanging="1134"/>
        <w:rPr>
          <w:lang w:val="en-US"/>
        </w:rPr>
      </w:pPr>
      <w:r w:rsidRPr="005C1360">
        <w:rPr>
          <w:lang w:val="en-US"/>
        </w:rPr>
        <w:t xml:space="preserve">07/2013 The Second Person Perspective as a Basis for a theological Dialogue with the Neurosciences?, The Second-Person Perspective in Science and the Humanities, Ian </w:t>
      </w:r>
      <w:r w:rsidRPr="005C1360">
        <w:rPr>
          <w:lang w:val="en-US"/>
        </w:rPr>
        <w:lastRenderedPageBreak/>
        <w:t>Ramsey Centre, University of Oxford</w:t>
      </w:r>
    </w:p>
    <w:p w14:paraId="3C83EC72" w14:textId="77777777" w:rsidR="00E15AD1" w:rsidRPr="0055365A" w:rsidRDefault="00E15AD1" w:rsidP="00E15AD1">
      <w:pPr>
        <w:widowControl w:val="0"/>
        <w:spacing w:before="0" w:beforeAutospacing="0" w:after="0" w:afterAutospacing="0"/>
        <w:ind w:left="1134" w:hanging="1134"/>
      </w:pPr>
      <w:r w:rsidRPr="0055365A">
        <w:t>05/2013 Kann Gott einen Namen haben?, Symposium 50 Jahre Martin Buber Bibel, Jüdische Hochschule Heidelberg</w:t>
      </w:r>
    </w:p>
    <w:p w14:paraId="2C12AFFA" w14:textId="77777777" w:rsidR="00396756" w:rsidRPr="0055365A" w:rsidRDefault="00396756" w:rsidP="00E15AD1">
      <w:pPr>
        <w:widowControl w:val="0"/>
        <w:spacing w:before="0" w:beforeAutospacing="0" w:after="0" w:afterAutospacing="0"/>
        <w:ind w:left="1134" w:hanging="1134"/>
      </w:pPr>
      <w:r w:rsidRPr="005C1360">
        <w:rPr>
          <w:lang w:val="en-US"/>
        </w:rPr>
        <w:t xml:space="preserve">04/2012 </w:t>
      </w:r>
      <w:r w:rsidR="00551D3A" w:rsidRPr="005C1360">
        <w:rPr>
          <w:lang w:val="en-US"/>
        </w:rPr>
        <w:t>‘</w:t>
      </w:r>
      <w:r w:rsidRPr="005C1360">
        <w:rPr>
          <w:lang w:val="en-US"/>
        </w:rPr>
        <w:t xml:space="preserve">To research living beings one has to participate in life.‘ </w:t>
      </w:r>
      <w:r w:rsidRPr="0055365A">
        <w:t>Viktor von Weizsäcker’s legacy, What is Life?, Tartu, Estonia</w:t>
      </w:r>
    </w:p>
    <w:p w14:paraId="63F5C623" w14:textId="77777777" w:rsidR="00E15AD1" w:rsidRPr="0055365A" w:rsidRDefault="00E15AD1" w:rsidP="00E15AD1">
      <w:pPr>
        <w:widowControl w:val="0"/>
        <w:spacing w:before="0" w:beforeAutospacing="0" w:after="0" w:afterAutospacing="0"/>
        <w:ind w:left="1134" w:hanging="1134"/>
      </w:pPr>
      <w:r w:rsidRPr="0055365A">
        <w:t>12/2011 Glauben als Grundlage – Die Rezeption Michael Polanyis im Gespräch von Theologie und Naturwissenschaften, Workshop des Zentrums für Wiss</w:t>
      </w:r>
      <w:r w:rsidR="00551D3A" w:rsidRPr="0055365A">
        <w:t>.</w:t>
      </w:r>
      <w:r w:rsidRPr="0055365A">
        <w:t>theorie, Münster</w:t>
      </w:r>
    </w:p>
    <w:p w14:paraId="60784DA7" w14:textId="6B81659A" w:rsidR="00A95D04" w:rsidRPr="0055365A" w:rsidRDefault="00E15AD1" w:rsidP="009E30B7">
      <w:pPr>
        <w:widowControl w:val="0"/>
        <w:spacing w:before="0" w:beforeAutospacing="0" w:after="0" w:afterAutospacing="0"/>
        <w:ind w:left="1134" w:hanging="1134"/>
      </w:pPr>
      <w:r w:rsidRPr="0055365A">
        <w:t>04/2011 Die Erforschung des Himmels als Gegenstand der Kosmologie und der Theologie, Gibt es eine Ordnung des Universums?, Tagung der Ev. Akademie im Rheinland, Bonn</w:t>
      </w:r>
    </w:p>
    <w:p w14:paraId="4AB018A5" w14:textId="4805BB45" w:rsidR="00401F37" w:rsidRPr="0055365A" w:rsidRDefault="00300D99" w:rsidP="000A6301">
      <w:pPr>
        <w:keepNext/>
        <w:rPr>
          <w:b/>
        </w:rPr>
      </w:pPr>
      <w:r>
        <w:rPr>
          <w:b/>
        </w:rPr>
        <w:t>5</w:t>
      </w:r>
      <w:r w:rsidR="00401F37" w:rsidRPr="0055365A">
        <w:rPr>
          <w:b/>
        </w:rPr>
        <w:t>. Organisierte Tagungen</w:t>
      </w:r>
      <w:r w:rsidR="00834F00" w:rsidRPr="0055365A">
        <w:rPr>
          <w:b/>
        </w:rPr>
        <w:t xml:space="preserve"> und Kongresse</w:t>
      </w:r>
    </w:p>
    <w:p w14:paraId="48F2E938" w14:textId="79060C96" w:rsidR="00F87BBD" w:rsidRDefault="00F87BBD" w:rsidP="00CB212B">
      <w:pPr>
        <w:keepNext/>
        <w:numPr>
          <w:ilvl w:val="0"/>
          <w:numId w:val="9"/>
        </w:numPr>
        <w:spacing w:before="0" w:beforeAutospacing="0"/>
        <w:ind w:left="1077" w:hanging="357"/>
      </w:pPr>
      <w:r>
        <w:t>ECST XX – Split, Croatia</w:t>
      </w:r>
      <w:r w:rsidR="00300D99">
        <w:t xml:space="preserve"> 2024</w:t>
      </w:r>
    </w:p>
    <w:p w14:paraId="3AE6E06C" w14:textId="66078129" w:rsidR="00A24C2C" w:rsidRPr="0055365A" w:rsidRDefault="00A24C2C" w:rsidP="00CB212B">
      <w:pPr>
        <w:keepNext/>
        <w:numPr>
          <w:ilvl w:val="0"/>
          <w:numId w:val="9"/>
        </w:numPr>
        <w:spacing w:before="0" w:beforeAutospacing="0"/>
        <w:ind w:left="1077" w:hanging="357"/>
      </w:pPr>
      <w:r w:rsidRPr="0055365A">
        <w:t>Die Buber-Bibel, Montmirail 2023</w:t>
      </w:r>
    </w:p>
    <w:p w14:paraId="0B1C8C4D" w14:textId="7DBC466E" w:rsidR="00A95D04" w:rsidRPr="005C1360" w:rsidRDefault="00A95D04" w:rsidP="00F87BBD">
      <w:pPr>
        <w:numPr>
          <w:ilvl w:val="0"/>
          <w:numId w:val="9"/>
        </w:numPr>
        <w:spacing w:before="0" w:beforeAutospacing="0"/>
        <w:ind w:left="1077" w:hanging="357"/>
        <w:rPr>
          <w:lang w:val="en-US"/>
        </w:rPr>
      </w:pPr>
      <w:r w:rsidRPr="005C1360">
        <w:rPr>
          <w:lang w:val="en-US"/>
        </w:rPr>
        <w:t>SDG18.Space Workshop – Bern 2022 (online)</w:t>
      </w:r>
    </w:p>
    <w:p w14:paraId="60AE4602" w14:textId="0F4CA9D8" w:rsidR="00F2192D" w:rsidRPr="0055365A" w:rsidRDefault="00F2192D" w:rsidP="00F87BBD">
      <w:pPr>
        <w:numPr>
          <w:ilvl w:val="0"/>
          <w:numId w:val="9"/>
        </w:numPr>
        <w:spacing w:before="0" w:beforeAutospacing="0"/>
        <w:ind w:left="1077" w:hanging="357"/>
      </w:pPr>
      <w:r w:rsidRPr="0055365A">
        <w:t>Lebensraum Weltall – Bochum 2021</w:t>
      </w:r>
    </w:p>
    <w:p w14:paraId="25231BCF" w14:textId="63513C49" w:rsidR="00C44065" w:rsidRPr="005C1360" w:rsidRDefault="00C44065" w:rsidP="00F87BBD">
      <w:pPr>
        <w:numPr>
          <w:ilvl w:val="0"/>
          <w:numId w:val="9"/>
        </w:numPr>
        <w:spacing w:before="0" w:beforeAutospacing="0"/>
        <w:ind w:left="1077" w:hanging="357"/>
        <w:rPr>
          <w:lang w:val="en-US"/>
        </w:rPr>
      </w:pPr>
      <w:r w:rsidRPr="005C1360">
        <w:rPr>
          <w:lang w:val="en-US"/>
        </w:rPr>
        <w:t>#PLASUS21 Workshop Planetary Sustainability 21: Challenges, Opportunities &amp; Necessities – Bern 2021 (online)</w:t>
      </w:r>
    </w:p>
    <w:p w14:paraId="18C0B34A" w14:textId="1433DFF3" w:rsidR="002B49D2" w:rsidRPr="005C1360" w:rsidRDefault="002B49D2" w:rsidP="00F87BBD">
      <w:pPr>
        <w:numPr>
          <w:ilvl w:val="0"/>
          <w:numId w:val="9"/>
        </w:numPr>
        <w:spacing w:before="0" w:beforeAutospacing="0"/>
        <w:ind w:left="1077" w:hanging="357"/>
        <w:rPr>
          <w:lang w:val="en-US"/>
        </w:rPr>
      </w:pPr>
      <w:r w:rsidRPr="005C1360">
        <w:rPr>
          <w:lang w:val="en-US"/>
        </w:rPr>
        <w:t xml:space="preserve">#SPLASUS </w:t>
      </w:r>
      <w:r w:rsidR="00F2192D" w:rsidRPr="005C1360">
        <w:rPr>
          <w:lang w:val="en-US"/>
        </w:rPr>
        <w:t xml:space="preserve">Workshop </w:t>
      </w:r>
      <w:r w:rsidRPr="005C1360">
        <w:rPr>
          <w:lang w:val="en-US"/>
        </w:rPr>
        <w:t>Space &amp; Planetary Sustainability – Bern 2018</w:t>
      </w:r>
    </w:p>
    <w:p w14:paraId="33AADB53" w14:textId="77777777" w:rsidR="005215FB" w:rsidRPr="005C1360" w:rsidRDefault="005215FB" w:rsidP="00F87BBD">
      <w:pPr>
        <w:numPr>
          <w:ilvl w:val="0"/>
          <w:numId w:val="9"/>
        </w:numPr>
        <w:spacing w:before="0" w:beforeAutospacing="0"/>
        <w:ind w:left="1077" w:hanging="357"/>
        <w:rPr>
          <w:lang w:val="en-US"/>
        </w:rPr>
      </w:pPr>
      <w:r w:rsidRPr="005C1360">
        <w:rPr>
          <w:lang w:val="en-US"/>
        </w:rPr>
        <w:t xml:space="preserve">Science &amp; Religion: Friend, Foe or </w:t>
      </w:r>
      <w:r w:rsidR="00E21A57" w:rsidRPr="005C1360">
        <w:rPr>
          <w:lang w:val="en-US"/>
        </w:rPr>
        <w:t>U</w:t>
      </w:r>
      <w:r w:rsidRPr="005C1360">
        <w:rPr>
          <w:lang w:val="en-US"/>
        </w:rPr>
        <w:t>nrelated? – Zurich 2018</w:t>
      </w:r>
    </w:p>
    <w:p w14:paraId="3CACD6E5" w14:textId="77777777" w:rsidR="000A6301" w:rsidRPr="005C1360" w:rsidRDefault="00551D3A" w:rsidP="00F87BBD">
      <w:pPr>
        <w:numPr>
          <w:ilvl w:val="0"/>
          <w:numId w:val="9"/>
        </w:numPr>
        <w:spacing w:before="0" w:beforeAutospacing="0"/>
        <w:ind w:left="1077" w:hanging="357"/>
        <w:rPr>
          <w:lang w:val="en-US"/>
        </w:rPr>
      </w:pPr>
      <w:r w:rsidRPr="005C1360">
        <w:rPr>
          <w:lang w:val="en-US"/>
        </w:rPr>
        <w:t>#DEVPLASUS</w:t>
      </w:r>
      <w:r w:rsidR="00F2192D" w:rsidRPr="005C1360">
        <w:rPr>
          <w:lang w:val="en-US"/>
        </w:rPr>
        <w:t xml:space="preserve"> Workshop</w:t>
      </w:r>
      <w:r w:rsidRPr="005C1360">
        <w:rPr>
          <w:lang w:val="en-US"/>
        </w:rPr>
        <w:t xml:space="preserve"> Developing</w:t>
      </w:r>
      <w:r w:rsidR="000A6301" w:rsidRPr="005C1360">
        <w:rPr>
          <w:lang w:val="en-US"/>
        </w:rPr>
        <w:t xml:space="preserve"> Planetary Sustainability</w:t>
      </w:r>
      <w:r w:rsidR="003154C8" w:rsidRPr="005C1360">
        <w:rPr>
          <w:lang w:val="en-US"/>
        </w:rPr>
        <w:t xml:space="preserve"> </w:t>
      </w:r>
      <w:r w:rsidR="000A6301" w:rsidRPr="005C1360">
        <w:rPr>
          <w:lang w:val="en-US"/>
        </w:rPr>
        <w:t>– Bern 2018</w:t>
      </w:r>
    </w:p>
    <w:p w14:paraId="4DBCDD91" w14:textId="77777777" w:rsidR="00DD5DB4" w:rsidRPr="0055365A" w:rsidRDefault="00DD5DB4" w:rsidP="00F87BBD">
      <w:pPr>
        <w:numPr>
          <w:ilvl w:val="0"/>
          <w:numId w:val="9"/>
        </w:numPr>
        <w:spacing w:before="0" w:beforeAutospacing="0"/>
        <w:ind w:left="1077" w:hanging="357"/>
      </w:pPr>
      <w:r w:rsidRPr="0055365A">
        <w:t>Kulturelle Wirklichkeit &amp; Wissenschaftliche Imagination (Seminar des Collegium Generale Bern) – Munchenwiler 2017</w:t>
      </w:r>
    </w:p>
    <w:p w14:paraId="618CDD5D" w14:textId="77777777" w:rsidR="00940818" w:rsidRPr="0055365A" w:rsidRDefault="00940818" w:rsidP="00F87BBD">
      <w:pPr>
        <w:numPr>
          <w:ilvl w:val="0"/>
          <w:numId w:val="9"/>
        </w:numPr>
        <w:spacing w:before="0" w:beforeAutospacing="0"/>
        <w:ind w:left="1077" w:hanging="357"/>
      </w:pPr>
      <w:r w:rsidRPr="0055365A">
        <w:t>Geschlossener Workshop der WG 5 der COST Action Life Origins – Bern 2016</w:t>
      </w:r>
    </w:p>
    <w:p w14:paraId="741522E1" w14:textId="77777777" w:rsidR="000619E7" w:rsidRPr="005C1360" w:rsidRDefault="000619E7" w:rsidP="00F87BBD">
      <w:pPr>
        <w:numPr>
          <w:ilvl w:val="0"/>
          <w:numId w:val="9"/>
        </w:numPr>
        <w:spacing w:before="0" w:beforeAutospacing="0"/>
        <w:ind w:left="1077" w:hanging="357"/>
        <w:rPr>
          <w:lang w:val="en-US"/>
        </w:rPr>
      </w:pPr>
      <w:r w:rsidRPr="005C1360">
        <w:rPr>
          <w:lang w:val="en-US"/>
        </w:rPr>
        <w:t>Living in One World: How can science, theology and ethics relate – Bern 2016</w:t>
      </w:r>
    </w:p>
    <w:p w14:paraId="69E819BB" w14:textId="77777777" w:rsidR="00DD5DB4" w:rsidRPr="0055365A" w:rsidRDefault="00DD5DB4" w:rsidP="00F87BBD">
      <w:pPr>
        <w:numPr>
          <w:ilvl w:val="0"/>
          <w:numId w:val="9"/>
        </w:numPr>
        <w:spacing w:before="0" w:beforeAutospacing="0"/>
        <w:ind w:left="1077" w:hanging="357"/>
      </w:pPr>
      <w:r w:rsidRPr="0055365A">
        <w:t xml:space="preserve">Was Physiker </w:t>
      </w:r>
      <w:r w:rsidR="00B41CBD" w:rsidRPr="0055365A">
        <w:t>Glauben (in Zus.arbeit mit der K</w:t>
      </w:r>
      <w:r w:rsidRPr="0055365A">
        <w:t>arl Heim Gesellschaft) – Bern 2015</w:t>
      </w:r>
    </w:p>
    <w:p w14:paraId="08300EDA" w14:textId="77777777" w:rsidR="004D71B5" w:rsidRPr="005C1360" w:rsidRDefault="004D71B5" w:rsidP="00F87BBD">
      <w:pPr>
        <w:numPr>
          <w:ilvl w:val="0"/>
          <w:numId w:val="9"/>
        </w:numPr>
        <w:spacing w:before="0" w:beforeAutospacing="0"/>
        <w:ind w:left="1077" w:hanging="357"/>
        <w:rPr>
          <w:lang w:val="en-US"/>
        </w:rPr>
      </w:pPr>
      <w:r w:rsidRPr="005C1360">
        <w:rPr>
          <w:lang w:val="en-US"/>
        </w:rPr>
        <w:t>What is Life? Evolutionary Perspectives, Philosophical Considerations and Theological Questions – Bern 2015</w:t>
      </w:r>
    </w:p>
    <w:p w14:paraId="36B67499" w14:textId="77777777" w:rsidR="00401F37" w:rsidRPr="0055365A" w:rsidRDefault="00401F37" w:rsidP="00F87BBD">
      <w:pPr>
        <w:numPr>
          <w:ilvl w:val="0"/>
          <w:numId w:val="9"/>
        </w:numPr>
        <w:spacing w:before="0" w:beforeAutospacing="0"/>
        <w:ind w:left="1077" w:hanging="357"/>
      </w:pPr>
      <w:r w:rsidRPr="0055365A">
        <w:t>Martin Buber: Wirkung und Kritik – Düsseldorf Dezember 2012</w:t>
      </w:r>
    </w:p>
    <w:p w14:paraId="10A3DC4A" w14:textId="77777777" w:rsidR="00401F37" w:rsidRPr="0055365A" w:rsidRDefault="00401F37" w:rsidP="00F87BBD">
      <w:pPr>
        <w:pStyle w:val="Textkrper"/>
        <w:numPr>
          <w:ilvl w:val="0"/>
          <w:numId w:val="9"/>
        </w:numPr>
        <w:rPr>
          <w:rFonts w:ascii="Times New Roman" w:hAnsi="Times New Roman"/>
          <w:sz w:val="24"/>
        </w:rPr>
      </w:pPr>
      <w:r w:rsidRPr="0055365A">
        <w:rPr>
          <w:rFonts w:ascii="Times New Roman" w:hAnsi="Times New Roman"/>
          <w:sz w:val="24"/>
        </w:rPr>
        <w:t>Hat die Welt eine Ordnung? Zur Rolle der Gesetze in den Wissenschaften – Wuppertal November 2012</w:t>
      </w:r>
    </w:p>
    <w:p w14:paraId="7946BA07" w14:textId="77777777" w:rsidR="00401F37" w:rsidRPr="0055365A" w:rsidRDefault="00401F37" w:rsidP="00F87BBD">
      <w:pPr>
        <w:pStyle w:val="Textkrper"/>
        <w:numPr>
          <w:ilvl w:val="0"/>
          <w:numId w:val="9"/>
        </w:numPr>
        <w:rPr>
          <w:rFonts w:ascii="Times New Roman" w:hAnsi="Times New Roman"/>
          <w:sz w:val="24"/>
        </w:rPr>
      </w:pPr>
      <w:r w:rsidRPr="0055365A">
        <w:rPr>
          <w:rFonts w:ascii="Times New Roman" w:hAnsi="Times New Roman"/>
          <w:sz w:val="24"/>
        </w:rPr>
        <w:t>Wie realistisch sind die Wissenschaften? – Bonn 2008</w:t>
      </w:r>
    </w:p>
    <w:p w14:paraId="295B92C2" w14:textId="4E6F8D4D" w:rsidR="00401F37" w:rsidRPr="0055365A" w:rsidRDefault="00CD2946" w:rsidP="00F87BBD">
      <w:pPr>
        <w:numPr>
          <w:ilvl w:val="0"/>
          <w:numId w:val="9"/>
        </w:numPr>
      </w:pPr>
      <w:r w:rsidRPr="0055365A">
        <w:t xml:space="preserve">Erfolgreiche </w:t>
      </w:r>
      <w:r w:rsidR="00B771B8" w:rsidRPr="0055365A">
        <w:t xml:space="preserve">Bewerbung für </w:t>
      </w:r>
      <w:r w:rsidR="000F164B">
        <w:t xml:space="preserve">die Organisation des </w:t>
      </w:r>
      <w:r w:rsidR="00401F37" w:rsidRPr="0055365A">
        <w:t>International Combustion Symposium – Heidelberg 2006 (1,500 Teilnehmer)</w:t>
      </w:r>
    </w:p>
    <w:p w14:paraId="3919EBD4" w14:textId="77777777" w:rsidR="00401F37" w:rsidRPr="0055365A" w:rsidRDefault="00BE5A30" w:rsidP="00F87BBD">
      <w:pPr>
        <w:numPr>
          <w:ilvl w:val="0"/>
          <w:numId w:val="9"/>
        </w:numPr>
      </w:pPr>
      <w:r w:rsidRPr="0055365A">
        <w:t>Theologie und Naturwissenschaften: eine interdisziplinäre Werkstatt</w:t>
      </w:r>
      <w:r w:rsidR="00FB26C7" w:rsidRPr="0055365A">
        <w:t xml:space="preserve"> – Bonn 2005</w:t>
      </w:r>
    </w:p>
    <w:p w14:paraId="3278E534" w14:textId="2D6BA946" w:rsidR="00FB26C7" w:rsidRPr="0055365A" w:rsidRDefault="00300D99" w:rsidP="00F860CC">
      <w:pPr>
        <w:keepNext/>
        <w:spacing w:after="0" w:afterAutospacing="0"/>
        <w:rPr>
          <w:b/>
        </w:rPr>
      </w:pPr>
      <w:r>
        <w:rPr>
          <w:b/>
        </w:rPr>
        <w:t>6</w:t>
      </w:r>
      <w:r w:rsidR="00FB26C7" w:rsidRPr="0055365A">
        <w:rPr>
          <w:b/>
        </w:rPr>
        <w:t>. Pressespiegel</w:t>
      </w:r>
      <w:r w:rsidR="009B192B" w:rsidRPr="0055365A">
        <w:rPr>
          <w:b/>
        </w:rPr>
        <w:t xml:space="preserve"> (ohne Rezensionen)</w:t>
      </w:r>
    </w:p>
    <w:p w14:paraId="62FDD6C7" w14:textId="77777777" w:rsidR="00573A8C" w:rsidRPr="0055365A" w:rsidRDefault="00573A8C" w:rsidP="00F860CC">
      <w:pPr>
        <w:keepNext/>
        <w:numPr>
          <w:ilvl w:val="0"/>
          <w:numId w:val="11"/>
        </w:numPr>
        <w:ind w:left="993" w:hanging="284"/>
      </w:pPr>
      <w:r w:rsidRPr="0055365A">
        <w:t xml:space="preserve">„Der Ewige und die Zeit“, </w:t>
      </w:r>
      <w:r w:rsidRPr="0055365A">
        <w:rPr>
          <w:i/>
        </w:rPr>
        <w:t>FAZ</w:t>
      </w:r>
      <w:r w:rsidRPr="0055365A">
        <w:t xml:space="preserve"> </w:t>
      </w:r>
      <w:r w:rsidR="00803433" w:rsidRPr="0055365A">
        <w:t xml:space="preserve">vom 5.11.2014, </w:t>
      </w:r>
      <w:r w:rsidR="004233CD" w:rsidRPr="0055365A">
        <w:t xml:space="preserve">0N3 </w:t>
      </w:r>
    </w:p>
    <w:p w14:paraId="3F2576CC" w14:textId="77777777" w:rsidR="00573A8C" w:rsidRPr="0055365A" w:rsidRDefault="00573A8C" w:rsidP="00CB212B">
      <w:pPr>
        <w:numPr>
          <w:ilvl w:val="0"/>
          <w:numId w:val="11"/>
        </w:numPr>
        <w:ind w:left="993" w:hanging="284"/>
      </w:pPr>
      <w:r w:rsidRPr="0055365A">
        <w:t xml:space="preserve">„Als Geistlicher unter Physikern“, in: </w:t>
      </w:r>
      <w:r w:rsidRPr="0055365A">
        <w:rPr>
          <w:i/>
        </w:rPr>
        <w:t>Der Bund</w:t>
      </w:r>
      <w:r w:rsidRPr="0055365A">
        <w:t xml:space="preserve"> vom 19.1.2015 </w:t>
      </w:r>
    </w:p>
    <w:p w14:paraId="1B4B362B" w14:textId="77777777" w:rsidR="00573A8C" w:rsidRPr="0055365A" w:rsidRDefault="00573A8C" w:rsidP="00CB212B">
      <w:pPr>
        <w:numPr>
          <w:ilvl w:val="0"/>
          <w:numId w:val="11"/>
        </w:numPr>
        <w:ind w:left="993" w:hanging="284"/>
      </w:pPr>
      <w:r w:rsidRPr="0055365A">
        <w:t xml:space="preserve">„Von der Schwierigkeit, etwas Unbekanntes zu finden“, auf: </w:t>
      </w:r>
      <w:r w:rsidRPr="0055365A">
        <w:rPr>
          <w:i/>
        </w:rPr>
        <w:t>Uniaktuell</w:t>
      </w:r>
      <w:r w:rsidRPr="0055365A">
        <w:t xml:space="preserve"> und im Magazin </w:t>
      </w:r>
      <w:r w:rsidR="00172374" w:rsidRPr="0055365A">
        <w:t>„</w:t>
      </w:r>
      <w:r w:rsidRPr="0055365A">
        <w:rPr>
          <w:i/>
        </w:rPr>
        <w:t>unilink</w:t>
      </w:r>
      <w:r w:rsidR="00172374" w:rsidRPr="0055365A">
        <w:t>“</w:t>
      </w:r>
      <w:r w:rsidR="000A6301" w:rsidRPr="0055365A">
        <w:t>, März 2015</w:t>
      </w:r>
    </w:p>
    <w:p w14:paraId="2F69E318" w14:textId="77777777" w:rsidR="00573A8C" w:rsidRPr="0055365A" w:rsidRDefault="00573A8C" w:rsidP="00CB212B">
      <w:pPr>
        <w:numPr>
          <w:ilvl w:val="0"/>
          <w:numId w:val="11"/>
        </w:numPr>
        <w:ind w:left="993" w:hanging="284"/>
      </w:pPr>
      <w:r w:rsidRPr="0055365A">
        <w:t xml:space="preserve">„Gott kann auch für Ausserirdische da sein“, Interview in: </w:t>
      </w:r>
      <w:r w:rsidRPr="0055365A">
        <w:rPr>
          <w:i/>
        </w:rPr>
        <w:t>bewegt</w:t>
      </w:r>
      <w:r w:rsidR="00803433" w:rsidRPr="0055365A">
        <w:t xml:space="preserve"> 7 &amp; 8 / 15, </w:t>
      </w:r>
      <w:r w:rsidRPr="0055365A">
        <w:t>2-3</w:t>
      </w:r>
    </w:p>
    <w:p w14:paraId="0C39D089" w14:textId="77777777" w:rsidR="00573A8C" w:rsidRPr="005C1360" w:rsidRDefault="00730425" w:rsidP="00CB212B">
      <w:pPr>
        <w:numPr>
          <w:ilvl w:val="0"/>
          <w:numId w:val="11"/>
        </w:numPr>
        <w:ind w:left="993" w:hanging="284"/>
        <w:rPr>
          <w:lang w:val="en-US"/>
        </w:rPr>
      </w:pPr>
      <w:r w:rsidRPr="005C1360">
        <w:rPr>
          <w:lang w:val="en-US"/>
        </w:rPr>
        <w:t>“</w:t>
      </w:r>
      <w:r w:rsidR="00573A8C" w:rsidRPr="005C1360">
        <w:rPr>
          <w:lang w:val="en-US"/>
        </w:rPr>
        <w:t>The Pontifical Academy and Space Missionaries</w:t>
      </w:r>
      <w:r w:rsidRPr="005C1360">
        <w:rPr>
          <w:lang w:val="en-US"/>
        </w:rPr>
        <w:t>”</w:t>
      </w:r>
      <w:r w:rsidR="00573A8C" w:rsidRPr="005C1360">
        <w:rPr>
          <w:lang w:val="en-US"/>
        </w:rPr>
        <w:t xml:space="preserve">, on: </w:t>
      </w:r>
      <w:r w:rsidR="00573A8C" w:rsidRPr="005C1360">
        <w:rPr>
          <w:i/>
          <w:lang w:val="en-US"/>
        </w:rPr>
        <w:t>Stellar Species</w:t>
      </w:r>
    </w:p>
    <w:p w14:paraId="2101CFD1" w14:textId="2D685D05" w:rsidR="0070617B" w:rsidRPr="0055365A" w:rsidRDefault="00573A8C" w:rsidP="00CB212B">
      <w:pPr>
        <w:numPr>
          <w:ilvl w:val="0"/>
          <w:numId w:val="11"/>
        </w:numPr>
        <w:ind w:left="993" w:hanging="284"/>
      </w:pPr>
      <w:r w:rsidRPr="0055365A">
        <w:t xml:space="preserve">„Gott und das Weltall“, ein Beitrag in: </w:t>
      </w:r>
      <w:r w:rsidRPr="0055365A">
        <w:rPr>
          <w:i/>
        </w:rPr>
        <w:t>Einstein</w:t>
      </w:r>
      <w:r w:rsidRPr="0055365A">
        <w:t xml:space="preserve"> auf SRF1 am 24.09.</w:t>
      </w:r>
      <w:r w:rsidR="002D7DFD" w:rsidRPr="0055365A">
        <w:t>2015</w:t>
      </w:r>
    </w:p>
    <w:p w14:paraId="5D8E59AB" w14:textId="77777777" w:rsidR="0085375D" w:rsidRPr="0055365A" w:rsidRDefault="0070617B" w:rsidP="00CB212B">
      <w:pPr>
        <w:numPr>
          <w:ilvl w:val="0"/>
          <w:numId w:val="11"/>
        </w:numPr>
        <w:ind w:left="993" w:hanging="284"/>
      </w:pPr>
      <w:r w:rsidRPr="0055365A">
        <w:t xml:space="preserve">Mit Kreationismus hat das Alles nichts zu tun, in: </w:t>
      </w:r>
      <w:r w:rsidRPr="0055365A">
        <w:rPr>
          <w:i/>
        </w:rPr>
        <w:t>Der Bund</w:t>
      </w:r>
      <w:r w:rsidRPr="0055365A">
        <w:t xml:space="preserve"> 9.12.2015 </w:t>
      </w:r>
    </w:p>
    <w:p w14:paraId="3912DFAB" w14:textId="77777777" w:rsidR="0085375D" w:rsidRPr="0055365A" w:rsidRDefault="00095BF7" w:rsidP="00CB212B">
      <w:pPr>
        <w:numPr>
          <w:ilvl w:val="0"/>
          <w:numId w:val="11"/>
        </w:numPr>
        <w:spacing w:after="0" w:afterAutospacing="0"/>
        <w:ind w:left="993" w:hanging="284"/>
      </w:pPr>
      <w:r w:rsidRPr="0055365A">
        <w:lastRenderedPageBreak/>
        <w:t>„</w:t>
      </w:r>
      <w:r w:rsidR="0070617B" w:rsidRPr="0055365A">
        <w:t>Starb Jesus auch für Ausserirdische?</w:t>
      </w:r>
      <w:r w:rsidRPr="0055365A">
        <w:t>“</w:t>
      </w:r>
      <w:r w:rsidR="0070617B" w:rsidRPr="0055365A">
        <w:t xml:space="preserve">, in: </w:t>
      </w:r>
      <w:r w:rsidR="0070617B" w:rsidRPr="0055365A">
        <w:rPr>
          <w:i/>
        </w:rPr>
        <w:t>Weltwoche</w:t>
      </w:r>
      <w:r w:rsidR="0070617B" w:rsidRPr="0055365A">
        <w:t xml:space="preserve"> vom 24.2.2016</w:t>
      </w:r>
    </w:p>
    <w:p w14:paraId="241B8834" w14:textId="77777777" w:rsidR="0085375D" w:rsidRPr="0055365A" w:rsidRDefault="00172374" w:rsidP="00CB212B">
      <w:pPr>
        <w:numPr>
          <w:ilvl w:val="0"/>
          <w:numId w:val="11"/>
        </w:numPr>
        <w:spacing w:after="0" w:afterAutospacing="0"/>
        <w:ind w:left="993" w:hanging="284"/>
      </w:pPr>
      <w:r w:rsidRPr="0055365A">
        <w:t>„</w:t>
      </w:r>
      <w:r w:rsidR="0085375D" w:rsidRPr="0055365A">
        <w:t>Die Theologie nicht den Idioten überlassen</w:t>
      </w:r>
      <w:r w:rsidRPr="0055365A">
        <w:t>“</w:t>
      </w:r>
      <w:r w:rsidR="0085375D" w:rsidRPr="0055365A">
        <w:t xml:space="preserve">, in: </w:t>
      </w:r>
      <w:r w:rsidR="0085375D" w:rsidRPr="0055365A">
        <w:rPr>
          <w:i/>
        </w:rPr>
        <w:t>bref</w:t>
      </w:r>
      <w:r w:rsidR="0085375D" w:rsidRPr="0055365A">
        <w:t xml:space="preserve"> Nr. 10/2016 (27. Mai)</w:t>
      </w:r>
    </w:p>
    <w:p w14:paraId="4F44E7A4" w14:textId="77777777" w:rsidR="00CC3E77" w:rsidRPr="0055365A" w:rsidRDefault="00095BF7" w:rsidP="00CB212B">
      <w:pPr>
        <w:numPr>
          <w:ilvl w:val="0"/>
          <w:numId w:val="11"/>
        </w:numPr>
        <w:spacing w:after="0" w:afterAutospacing="0"/>
        <w:ind w:left="993" w:hanging="284"/>
      </w:pPr>
      <w:r w:rsidRPr="0055365A">
        <w:t>„</w:t>
      </w:r>
      <w:r w:rsidR="00CC3E77" w:rsidRPr="0055365A">
        <w:t>Starb Jesus auch für Außerirdische?</w:t>
      </w:r>
      <w:r w:rsidRPr="0055365A">
        <w:t>“</w:t>
      </w:r>
      <w:r w:rsidR="00CC3E77" w:rsidRPr="0055365A">
        <w:t xml:space="preserve">, in: </w:t>
      </w:r>
      <w:r w:rsidR="00CC3E77" w:rsidRPr="0055365A">
        <w:rPr>
          <w:i/>
        </w:rPr>
        <w:t>Westdeutsche Zeitung</w:t>
      </w:r>
      <w:r w:rsidR="00803433" w:rsidRPr="0055365A">
        <w:t xml:space="preserve"> vom 8.7.2016, </w:t>
      </w:r>
      <w:r w:rsidR="00CC3E77" w:rsidRPr="0055365A">
        <w:t>21</w:t>
      </w:r>
    </w:p>
    <w:p w14:paraId="217753A0" w14:textId="77777777" w:rsidR="00940818" w:rsidRPr="0055365A" w:rsidRDefault="00940818" w:rsidP="00CB212B">
      <w:pPr>
        <w:numPr>
          <w:ilvl w:val="0"/>
          <w:numId w:val="11"/>
        </w:numPr>
        <w:spacing w:after="0" w:afterAutospacing="0"/>
        <w:ind w:left="993" w:hanging="284"/>
      </w:pPr>
      <w:r w:rsidRPr="0055365A">
        <w:t xml:space="preserve">Von Aliens und dem Glauben an Gott, auf: </w:t>
      </w:r>
      <w:r w:rsidRPr="0055365A">
        <w:rPr>
          <w:i/>
        </w:rPr>
        <w:t>Augenblickmal!</w:t>
      </w:r>
      <w:r w:rsidRPr="0055365A">
        <w:t xml:space="preserve"> vom 5.10.2016</w:t>
      </w:r>
    </w:p>
    <w:p w14:paraId="79CFDAD1" w14:textId="77777777" w:rsidR="00320C54" w:rsidRPr="005C1360" w:rsidRDefault="00320C54" w:rsidP="00320C54">
      <w:pPr>
        <w:numPr>
          <w:ilvl w:val="0"/>
          <w:numId w:val="11"/>
        </w:numPr>
        <w:spacing w:after="0" w:afterAutospacing="0"/>
        <w:ind w:left="993" w:hanging="284"/>
        <w:rPr>
          <w:lang w:val="en-US"/>
        </w:rPr>
      </w:pPr>
      <w:r w:rsidRPr="005C1360">
        <w:rPr>
          <w:lang w:val="en-US"/>
        </w:rPr>
        <w:t xml:space="preserve">“What is Life? On Earth and Beyond” with Andreas Losch, </w:t>
      </w:r>
      <w:r w:rsidR="00095BF7" w:rsidRPr="005C1360">
        <w:rPr>
          <w:lang w:val="en-US"/>
        </w:rPr>
        <w:t>auf</w:t>
      </w:r>
      <w:r w:rsidRPr="005C1360">
        <w:rPr>
          <w:lang w:val="en-US"/>
        </w:rPr>
        <w:t xml:space="preserve">: </w:t>
      </w:r>
      <w:r w:rsidRPr="005C1360">
        <w:rPr>
          <w:i/>
          <w:lang w:val="en-US"/>
        </w:rPr>
        <w:t xml:space="preserve">God &amp; Nature (ASA) </w:t>
      </w:r>
      <w:r w:rsidRPr="005C1360">
        <w:rPr>
          <w:lang w:val="en-US"/>
        </w:rPr>
        <w:t>2017</w:t>
      </w:r>
    </w:p>
    <w:p w14:paraId="360A7EE2" w14:textId="77777777" w:rsidR="001D4EA0" w:rsidRPr="0055365A" w:rsidRDefault="00095BF7" w:rsidP="001D4EA0">
      <w:pPr>
        <w:numPr>
          <w:ilvl w:val="0"/>
          <w:numId w:val="11"/>
        </w:numPr>
        <w:spacing w:after="0" w:afterAutospacing="0"/>
        <w:ind w:left="993" w:hanging="284"/>
      </w:pPr>
      <w:r w:rsidRPr="0055365A">
        <w:t xml:space="preserve">„Der Theologe unter Physikern“, in: </w:t>
      </w:r>
      <w:r w:rsidRPr="0055365A">
        <w:rPr>
          <w:i/>
        </w:rPr>
        <w:t>doppelpunkt</w:t>
      </w:r>
      <w:r w:rsidRPr="0055365A">
        <w:t xml:space="preserve"> Nr. 36/2018, S. 27-29</w:t>
      </w:r>
    </w:p>
    <w:p w14:paraId="4F498435" w14:textId="77777777" w:rsidR="002D7DFD" w:rsidRPr="0055365A" w:rsidRDefault="001D4EA0" w:rsidP="002D7DFD">
      <w:pPr>
        <w:numPr>
          <w:ilvl w:val="0"/>
          <w:numId w:val="11"/>
        </w:numPr>
        <w:spacing w:after="0" w:afterAutospacing="0"/>
        <w:ind w:left="993" w:hanging="284"/>
      </w:pPr>
      <w:r w:rsidRPr="0055365A">
        <w:t>„Jagd auf die Schätze des Weltalls“, reformiert Nr. 3/2019, S. 2</w:t>
      </w:r>
    </w:p>
    <w:p w14:paraId="50FB5AFF" w14:textId="3340E366" w:rsidR="002D7DFD" w:rsidRDefault="002D7DFD" w:rsidP="002D7DFD">
      <w:pPr>
        <w:numPr>
          <w:ilvl w:val="0"/>
          <w:numId w:val="11"/>
        </w:numPr>
        <w:spacing w:after="0" w:afterAutospacing="0"/>
        <w:ind w:left="993" w:hanging="284"/>
      </w:pPr>
      <w:r w:rsidRPr="0055365A">
        <w:t xml:space="preserve">“Sind wir allein im All?“, </w:t>
      </w:r>
      <w:r w:rsidRPr="0055365A">
        <w:rPr>
          <w:i/>
        </w:rPr>
        <w:t>kreuz und quer</w:t>
      </w:r>
      <w:r w:rsidRPr="0055365A">
        <w:t xml:space="preserve"> auf ORF 2 am 17.05.2022</w:t>
      </w:r>
    </w:p>
    <w:p w14:paraId="60CDE0AE" w14:textId="23781AFF" w:rsidR="00C46066" w:rsidRDefault="00C46066" w:rsidP="002D7DFD">
      <w:pPr>
        <w:numPr>
          <w:ilvl w:val="0"/>
          <w:numId w:val="11"/>
        </w:numPr>
        <w:spacing w:after="0" w:afterAutospacing="0"/>
        <w:ind w:left="993" w:hanging="284"/>
      </w:pPr>
      <w:r>
        <w:t xml:space="preserve">Teilnahme Talkshow </w:t>
      </w:r>
      <w:r w:rsidRPr="00C46066">
        <w:rPr>
          <w:i/>
        </w:rPr>
        <w:t>Scobel</w:t>
      </w:r>
      <w:r>
        <w:t xml:space="preserve"> Herbst 2023</w:t>
      </w:r>
      <w:r w:rsidR="006A763D">
        <w:t xml:space="preserve"> (3SAT)</w:t>
      </w:r>
    </w:p>
    <w:p w14:paraId="319603A3" w14:textId="7DE234DA" w:rsidR="00853399" w:rsidRPr="0055365A" w:rsidRDefault="00072E29" w:rsidP="002D7DFD">
      <w:pPr>
        <w:numPr>
          <w:ilvl w:val="0"/>
          <w:numId w:val="11"/>
        </w:numPr>
        <w:spacing w:after="0" w:afterAutospacing="0"/>
        <w:ind w:left="993" w:hanging="284"/>
      </w:pPr>
      <w:r>
        <w:t>„</w:t>
      </w:r>
      <w:r w:rsidR="006A763D" w:rsidRPr="006A763D">
        <w:t>Wohnt Gott im Himmel?</w:t>
      </w:r>
      <w:r>
        <w:t>“</w:t>
      </w:r>
      <w:r w:rsidR="006A763D">
        <w:t xml:space="preserve"> Mai 2025 (</w:t>
      </w:r>
      <w:r w:rsidR="001A7DF2">
        <w:t xml:space="preserve">Radio </w:t>
      </w:r>
      <w:r w:rsidR="006A763D">
        <w:t>ORF 1)</w:t>
      </w:r>
    </w:p>
    <w:p w14:paraId="6E27C60F" w14:textId="77777777" w:rsidR="002725A9" w:rsidRPr="0055365A" w:rsidRDefault="002725A9" w:rsidP="002725A9">
      <w:pPr>
        <w:overflowPunct/>
        <w:autoSpaceDE/>
        <w:autoSpaceDN/>
        <w:adjustRightInd/>
        <w:spacing w:before="0" w:beforeAutospacing="0" w:after="0" w:afterAutospacing="0"/>
        <w:textAlignment w:val="auto"/>
        <w:rPr>
          <w:b/>
        </w:rPr>
      </w:pPr>
    </w:p>
    <w:p w14:paraId="1A039350" w14:textId="219B24DA" w:rsidR="00B41CBD" w:rsidRPr="0055365A" w:rsidRDefault="00300D99" w:rsidP="002725A9">
      <w:pPr>
        <w:overflowPunct/>
        <w:autoSpaceDE/>
        <w:autoSpaceDN/>
        <w:adjustRightInd/>
        <w:spacing w:before="0" w:beforeAutospacing="0" w:after="0" w:afterAutospacing="0"/>
        <w:textAlignment w:val="auto"/>
        <w:rPr>
          <w:b/>
        </w:rPr>
      </w:pPr>
      <w:r>
        <w:rPr>
          <w:b/>
        </w:rPr>
        <w:t>7</w:t>
      </w:r>
      <w:r w:rsidR="0005180D" w:rsidRPr="0055365A">
        <w:rPr>
          <w:b/>
        </w:rPr>
        <w:t xml:space="preserve">. </w:t>
      </w:r>
      <w:r w:rsidR="00B41CBD" w:rsidRPr="0055365A">
        <w:rPr>
          <w:b/>
        </w:rPr>
        <w:t>Mitgliedschaften</w:t>
      </w:r>
      <w:r w:rsidR="00A56733" w:rsidRPr="0055365A">
        <w:rPr>
          <w:b/>
        </w:rPr>
        <w:t xml:space="preserve"> (</w:t>
      </w:r>
      <w:r w:rsidR="00A56733" w:rsidRPr="0055365A">
        <w:rPr>
          <w:b/>
          <w:i/>
        </w:rPr>
        <w:t>und Ämter)</w:t>
      </w:r>
    </w:p>
    <w:p w14:paraId="6B769884" w14:textId="0CD16B67" w:rsidR="00853399" w:rsidRDefault="00853399" w:rsidP="008D3EC4">
      <w:pPr>
        <w:numPr>
          <w:ilvl w:val="0"/>
          <w:numId w:val="12"/>
        </w:numPr>
        <w:spacing w:after="0" w:afterAutospacing="0"/>
        <w:ind w:left="1134" w:hanging="417"/>
        <w:rPr>
          <w:lang w:val="en-US"/>
        </w:rPr>
      </w:pPr>
      <w:r>
        <w:rPr>
          <w:lang w:val="en-US"/>
        </w:rPr>
        <w:t xml:space="preserve">Fellow International Society for Science </w:t>
      </w:r>
      <w:r w:rsidR="00012160">
        <w:rPr>
          <w:lang w:val="en-US"/>
        </w:rPr>
        <w:t>&amp;</w:t>
      </w:r>
      <w:r>
        <w:rPr>
          <w:lang w:val="en-US"/>
        </w:rPr>
        <w:t xml:space="preserve"> Religion</w:t>
      </w:r>
    </w:p>
    <w:p w14:paraId="163713F2" w14:textId="6316598E" w:rsidR="005C0996" w:rsidRPr="005C1360" w:rsidRDefault="005C0996" w:rsidP="008D3EC4">
      <w:pPr>
        <w:numPr>
          <w:ilvl w:val="0"/>
          <w:numId w:val="12"/>
        </w:numPr>
        <w:spacing w:after="0" w:afterAutospacing="0"/>
        <w:ind w:left="1134" w:hanging="417"/>
        <w:rPr>
          <w:lang w:val="en-US"/>
        </w:rPr>
      </w:pPr>
      <w:r w:rsidRPr="005C1360">
        <w:rPr>
          <w:lang w:val="en-US"/>
        </w:rPr>
        <w:t xml:space="preserve">Center </w:t>
      </w:r>
      <w:r w:rsidR="00940818" w:rsidRPr="005C1360">
        <w:rPr>
          <w:lang w:val="en-US"/>
        </w:rPr>
        <w:t>of</w:t>
      </w:r>
      <w:r w:rsidRPr="005C1360">
        <w:rPr>
          <w:lang w:val="en-US"/>
        </w:rPr>
        <w:t xml:space="preserve"> Theological Inquiry, Princeton/NJ</w:t>
      </w:r>
    </w:p>
    <w:p w14:paraId="5A04E103" w14:textId="77777777" w:rsidR="00C63839" w:rsidRPr="005C1360" w:rsidRDefault="00C63839" w:rsidP="00C63839">
      <w:pPr>
        <w:pStyle w:val="Listenabsatz"/>
        <w:numPr>
          <w:ilvl w:val="0"/>
          <w:numId w:val="12"/>
        </w:numPr>
        <w:spacing w:before="0" w:beforeAutospacing="0" w:after="0" w:afterAutospacing="0"/>
        <w:rPr>
          <w:i/>
          <w:lang w:val="en-US"/>
        </w:rPr>
      </w:pPr>
      <w:r w:rsidRPr="005C1360">
        <w:rPr>
          <w:lang w:val="en-US"/>
        </w:rPr>
        <w:t xml:space="preserve"> Honorary Research Associate von Prof. Johan Buitendag, Universität Pretoria</w:t>
      </w:r>
    </w:p>
    <w:p w14:paraId="08390F7A" w14:textId="7088760D" w:rsidR="00B41CBD" w:rsidRPr="005C1360" w:rsidRDefault="00B41CBD" w:rsidP="008D3EC4">
      <w:pPr>
        <w:numPr>
          <w:ilvl w:val="0"/>
          <w:numId w:val="12"/>
        </w:numPr>
        <w:spacing w:after="0" w:afterAutospacing="0"/>
        <w:ind w:left="1134" w:hanging="417"/>
        <w:rPr>
          <w:lang w:val="en-US"/>
        </w:rPr>
      </w:pPr>
      <w:r w:rsidRPr="005C1360">
        <w:rPr>
          <w:lang w:val="en-US"/>
        </w:rPr>
        <w:t>ESSSAT –</w:t>
      </w:r>
      <w:r w:rsidR="00EA612D" w:rsidRPr="005C1360">
        <w:rPr>
          <w:lang w:val="en-US"/>
        </w:rPr>
        <w:t xml:space="preserve"> </w:t>
      </w:r>
      <w:r w:rsidRPr="005C1360">
        <w:rPr>
          <w:lang w:val="en-US"/>
        </w:rPr>
        <w:t>European So</w:t>
      </w:r>
      <w:r w:rsidR="000A6301" w:rsidRPr="005C1360">
        <w:rPr>
          <w:lang w:val="en-US"/>
        </w:rPr>
        <w:t>ciety for the Study of Science a</w:t>
      </w:r>
      <w:r w:rsidRPr="005C1360">
        <w:rPr>
          <w:lang w:val="en-US"/>
        </w:rPr>
        <w:t>nd Theology</w:t>
      </w:r>
      <w:r w:rsidR="00DA0237" w:rsidRPr="005C1360">
        <w:rPr>
          <w:lang w:val="en-US"/>
        </w:rPr>
        <w:t xml:space="preserve"> (</w:t>
      </w:r>
      <w:r w:rsidR="00132162" w:rsidRPr="005C1360">
        <w:rPr>
          <w:i/>
          <w:lang w:val="en-US"/>
        </w:rPr>
        <w:t>Treasurer</w:t>
      </w:r>
      <w:r w:rsidR="00DA0237" w:rsidRPr="005C1360">
        <w:rPr>
          <w:lang w:val="en-US"/>
        </w:rPr>
        <w:t>)</w:t>
      </w:r>
    </w:p>
    <w:p w14:paraId="10137791" w14:textId="5576FB21" w:rsidR="007C324A" w:rsidRDefault="007C324A" w:rsidP="008D3EC4">
      <w:pPr>
        <w:numPr>
          <w:ilvl w:val="0"/>
          <w:numId w:val="12"/>
        </w:numPr>
        <w:spacing w:after="0" w:afterAutospacing="0"/>
        <w:ind w:left="1134" w:hanging="417"/>
      </w:pPr>
      <w:r w:rsidRPr="0055365A">
        <w:t>Karl Heim Gesellschaft (</w:t>
      </w:r>
      <w:r w:rsidRPr="00A6017D">
        <w:rPr>
          <w:i/>
        </w:rPr>
        <w:t>Kuratorium</w:t>
      </w:r>
      <w:r w:rsidR="00AD210A">
        <w:t>)</w:t>
      </w:r>
    </w:p>
    <w:p w14:paraId="4F8A3A21" w14:textId="7A74D01D" w:rsidR="00AD210A" w:rsidRPr="0055365A" w:rsidRDefault="00AD210A" w:rsidP="008D3EC4">
      <w:pPr>
        <w:numPr>
          <w:ilvl w:val="0"/>
          <w:numId w:val="12"/>
        </w:numPr>
        <w:spacing w:after="0" w:afterAutospacing="0"/>
        <w:ind w:left="1134" w:hanging="417"/>
      </w:pPr>
      <w:r>
        <w:t xml:space="preserve">COST Action </w:t>
      </w:r>
      <w:r w:rsidRPr="00AD210A">
        <w:t>Futures-oriented Governance of Outer Space: Towards Peace, Equity, and Environmental Integrity</w:t>
      </w:r>
      <w:r>
        <w:t xml:space="preserve"> FOGOS </w:t>
      </w:r>
      <w:r w:rsidRPr="00AD210A">
        <w:t>23118</w:t>
      </w:r>
    </w:p>
    <w:p w14:paraId="79E48FCC" w14:textId="6656E0F0" w:rsidR="00B250E4" w:rsidRPr="005C1360" w:rsidRDefault="00B250E4" w:rsidP="008D3EC4">
      <w:pPr>
        <w:numPr>
          <w:ilvl w:val="0"/>
          <w:numId w:val="12"/>
        </w:numPr>
        <w:spacing w:after="0" w:afterAutospacing="0"/>
        <w:ind w:left="1134" w:hanging="417"/>
        <w:rPr>
          <w:lang w:val="en-US"/>
        </w:rPr>
      </w:pPr>
      <w:r w:rsidRPr="005C1360">
        <w:rPr>
          <w:lang w:val="en-US"/>
        </w:rPr>
        <w:t>International Network “Nature, aesthetics and ethics”</w:t>
      </w:r>
    </w:p>
    <w:p w14:paraId="39226D4F" w14:textId="77777777" w:rsidR="008736E5" w:rsidRPr="005C1360" w:rsidRDefault="008736E5" w:rsidP="008D3EC4">
      <w:pPr>
        <w:numPr>
          <w:ilvl w:val="0"/>
          <w:numId w:val="12"/>
        </w:numPr>
        <w:spacing w:after="0" w:afterAutospacing="0"/>
        <w:ind w:left="1134" w:hanging="417"/>
        <w:rPr>
          <w:lang w:val="fr-CH"/>
        </w:rPr>
      </w:pPr>
      <w:r w:rsidRPr="005C1360">
        <w:rPr>
          <w:lang w:val="fr-CH"/>
        </w:rPr>
        <w:t>SOFTE (Séminaire Œcuménique et Francophone de Théologie de l’Écologie)</w:t>
      </w:r>
    </w:p>
    <w:p w14:paraId="75E79594" w14:textId="77777777" w:rsidR="00B250E4" w:rsidRPr="005C1360" w:rsidRDefault="00B250E4" w:rsidP="00B250E4">
      <w:pPr>
        <w:numPr>
          <w:ilvl w:val="0"/>
          <w:numId w:val="12"/>
        </w:numPr>
        <w:spacing w:after="0" w:afterAutospacing="0"/>
        <w:ind w:left="1134" w:hanging="417"/>
        <w:rPr>
          <w:lang w:val="en-US"/>
        </w:rPr>
      </w:pPr>
      <w:r w:rsidRPr="005C1360">
        <w:rPr>
          <w:lang w:val="en-US"/>
        </w:rPr>
        <w:t>COST Action Life ORIGINS TD 1308</w:t>
      </w:r>
    </w:p>
    <w:p w14:paraId="78C8456A" w14:textId="6619CA07" w:rsidR="008D3EC4" w:rsidRPr="0055365A" w:rsidRDefault="008D3EC4" w:rsidP="008D3EC4">
      <w:pPr>
        <w:numPr>
          <w:ilvl w:val="0"/>
          <w:numId w:val="12"/>
        </w:numPr>
        <w:spacing w:after="0" w:afterAutospacing="0"/>
        <w:ind w:left="1134" w:hanging="417"/>
      </w:pPr>
      <w:r w:rsidRPr="0055365A">
        <w:t>Forschungsnetzwerk Extraterrestrische Intelligenz</w:t>
      </w:r>
    </w:p>
    <w:p w14:paraId="361BEBEB" w14:textId="695FAB7A" w:rsidR="00D71A5F" w:rsidRPr="0055365A" w:rsidRDefault="00D71A5F" w:rsidP="00D71A5F">
      <w:pPr>
        <w:numPr>
          <w:ilvl w:val="0"/>
          <w:numId w:val="12"/>
        </w:numPr>
        <w:spacing w:after="0" w:afterAutospacing="0"/>
        <w:ind w:left="1134" w:hanging="417"/>
      </w:pPr>
      <w:r w:rsidRPr="0055365A">
        <w:t xml:space="preserve">Hans Ehrenberg Gesellschaft </w:t>
      </w:r>
      <w:r w:rsidR="00C44065" w:rsidRPr="0055365A">
        <w:t xml:space="preserve">zur Erforschung der Kirchen- und Religionsgeschichte im Ruhrgebiet e.V. </w:t>
      </w:r>
      <w:r w:rsidRPr="0055365A">
        <w:t>(</w:t>
      </w:r>
      <w:r w:rsidRPr="0055365A">
        <w:rPr>
          <w:i/>
        </w:rPr>
        <w:t>Vorstandsmitglied</w:t>
      </w:r>
      <w:r w:rsidRPr="0055365A">
        <w:t>)</w:t>
      </w:r>
    </w:p>
    <w:p w14:paraId="68366C50" w14:textId="77777777" w:rsidR="00B41CBD" w:rsidRPr="0055365A" w:rsidRDefault="00B41CBD" w:rsidP="008D3EC4">
      <w:pPr>
        <w:numPr>
          <w:ilvl w:val="0"/>
          <w:numId w:val="12"/>
        </w:numPr>
        <w:spacing w:after="0" w:afterAutospacing="0"/>
        <w:ind w:left="1134" w:hanging="417"/>
      </w:pPr>
      <w:r w:rsidRPr="0055365A">
        <w:t>Studium in Israel (</w:t>
      </w:r>
      <w:r w:rsidR="007C324A" w:rsidRPr="0055365A">
        <w:t>„</w:t>
      </w:r>
      <w:r w:rsidRPr="0055365A">
        <w:t>Schalaw</w:t>
      </w:r>
      <w:r w:rsidR="007C324A" w:rsidRPr="0055365A">
        <w:t>“</w:t>
      </w:r>
      <w:r w:rsidRPr="0055365A">
        <w:t>)</w:t>
      </w:r>
    </w:p>
    <w:p w14:paraId="0AE62004" w14:textId="77777777" w:rsidR="00B41CBD" w:rsidRPr="0055365A" w:rsidRDefault="00B41CBD" w:rsidP="008D3EC4">
      <w:pPr>
        <w:numPr>
          <w:ilvl w:val="0"/>
          <w:numId w:val="12"/>
        </w:numPr>
        <w:spacing w:after="0" w:afterAutospacing="0"/>
        <w:ind w:left="1134" w:hanging="417"/>
        <w:rPr>
          <w:bCs/>
        </w:rPr>
      </w:pPr>
      <w:r w:rsidRPr="0055365A">
        <w:t>Internationale Ro</w:t>
      </w:r>
      <w:r w:rsidRPr="0055365A">
        <w:rPr>
          <w:bCs/>
        </w:rPr>
        <w:t>senzweig Gesellschaft</w:t>
      </w:r>
    </w:p>
    <w:p w14:paraId="396702F5" w14:textId="77777777" w:rsidR="00B41CBD" w:rsidRPr="0055365A" w:rsidRDefault="00B41CBD" w:rsidP="008D3EC4">
      <w:pPr>
        <w:numPr>
          <w:ilvl w:val="0"/>
          <w:numId w:val="12"/>
        </w:numPr>
        <w:spacing w:after="0" w:afterAutospacing="0"/>
        <w:ind w:left="1134" w:hanging="417"/>
        <w:rPr>
          <w:bCs/>
        </w:rPr>
      </w:pPr>
      <w:r w:rsidRPr="0055365A">
        <w:rPr>
          <w:bCs/>
        </w:rPr>
        <w:t>Martin Buber Gesellschaft</w:t>
      </w:r>
    </w:p>
    <w:p w14:paraId="4BD558A9" w14:textId="2F8EC8CB" w:rsidR="00C44065" w:rsidRPr="005C1360" w:rsidRDefault="00C44065" w:rsidP="00C44065">
      <w:pPr>
        <w:numPr>
          <w:ilvl w:val="0"/>
          <w:numId w:val="12"/>
        </w:numPr>
        <w:spacing w:after="0" w:afterAutospacing="0"/>
        <w:ind w:left="1134" w:hanging="417"/>
        <w:rPr>
          <w:lang w:val="en-US"/>
        </w:rPr>
      </w:pPr>
      <w:r w:rsidRPr="005C1360">
        <w:rPr>
          <w:lang w:val="en-US"/>
        </w:rPr>
        <w:t xml:space="preserve">Associated Researcher in dem Projekt “A plurality of lives”, </w:t>
      </w:r>
      <w:r w:rsidRPr="005C1360">
        <w:rPr>
          <w:color w:val="000000"/>
          <w:szCs w:val="24"/>
          <w:lang w:val="en-US"/>
        </w:rPr>
        <w:t>Pufendorf Institute for Advanced Studies, Lund, Schweden 2016-17</w:t>
      </w:r>
    </w:p>
    <w:p w14:paraId="74FFE598" w14:textId="7EAE4584" w:rsidR="0005180D" w:rsidRPr="0055365A" w:rsidRDefault="00300D99" w:rsidP="000A6301">
      <w:pPr>
        <w:spacing w:after="0" w:afterAutospacing="0"/>
        <w:rPr>
          <w:b/>
        </w:rPr>
      </w:pPr>
      <w:r>
        <w:rPr>
          <w:b/>
        </w:rPr>
        <w:t>8</w:t>
      </w:r>
      <w:r w:rsidR="00B41CBD" w:rsidRPr="0055365A">
        <w:rPr>
          <w:b/>
        </w:rPr>
        <w:t xml:space="preserve">. </w:t>
      </w:r>
      <w:r w:rsidR="0005180D" w:rsidRPr="0055365A">
        <w:rPr>
          <w:b/>
        </w:rPr>
        <w:t>Sprachkenntnisse</w:t>
      </w:r>
    </w:p>
    <w:p w14:paraId="1817E7DD" w14:textId="77777777" w:rsidR="0005180D" w:rsidRPr="0055365A" w:rsidRDefault="0005180D" w:rsidP="00CB212B">
      <w:pPr>
        <w:numPr>
          <w:ilvl w:val="0"/>
          <w:numId w:val="4"/>
        </w:numPr>
        <w:spacing w:before="0" w:beforeAutospacing="0"/>
        <w:ind w:left="1077" w:hanging="357"/>
      </w:pPr>
      <w:r w:rsidRPr="0055365A">
        <w:t>Deutsch (Muttersprache)</w:t>
      </w:r>
    </w:p>
    <w:p w14:paraId="6826D5A3" w14:textId="77777777" w:rsidR="0005180D" w:rsidRPr="0055365A" w:rsidRDefault="0005180D" w:rsidP="00CB212B">
      <w:pPr>
        <w:numPr>
          <w:ilvl w:val="0"/>
          <w:numId w:val="4"/>
        </w:numPr>
      </w:pPr>
      <w:r w:rsidRPr="0055365A">
        <w:t>Englisch (fließend)</w:t>
      </w:r>
    </w:p>
    <w:p w14:paraId="34DEAB94" w14:textId="77777777" w:rsidR="0005180D" w:rsidRPr="0055365A" w:rsidRDefault="0005180D" w:rsidP="00CB212B">
      <w:pPr>
        <w:numPr>
          <w:ilvl w:val="0"/>
          <w:numId w:val="4"/>
        </w:numPr>
      </w:pPr>
      <w:r w:rsidRPr="0055365A">
        <w:t>Neuhebräisch (fließend)</w:t>
      </w:r>
    </w:p>
    <w:p w14:paraId="5D690CAE" w14:textId="31F6CF33" w:rsidR="0005180D" w:rsidRPr="0055365A" w:rsidRDefault="0005180D" w:rsidP="00CB212B">
      <w:pPr>
        <w:numPr>
          <w:ilvl w:val="0"/>
          <w:numId w:val="4"/>
        </w:numPr>
      </w:pPr>
      <w:r w:rsidRPr="0055365A">
        <w:t>Französisch (fortgeschritten)</w:t>
      </w:r>
    </w:p>
    <w:p w14:paraId="64779F4F" w14:textId="5318192D" w:rsidR="000E54C3" w:rsidRPr="0055365A" w:rsidRDefault="000E54C3" w:rsidP="00CB212B">
      <w:pPr>
        <w:numPr>
          <w:ilvl w:val="0"/>
          <w:numId w:val="4"/>
        </w:numPr>
      </w:pPr>
      <w:r w:rsidRPr="0055365A">
        <w:t>Berndeutsch (Grundkenntnisse)</w:t>
      </w:r>
    </w:p>
    <w:p w14:paraId="221846BB" w14:textId="77777777" w:rsidR="005319B6" w:rsidRPr="0055365A" w:rsidRDefault="005319B6" w:rsidP="00CB212B">
      <w:pPr>
        <w:numPr>
          <w:ilvl w:val="0"/>
          <w:numId w:val="4"/>
        </w:numPr>
      </w:pPr>
      <w:r w:rsidRPr="0055365A">
        <w:t>Italienisch (Grundkenntnisse)</w:t>
      </w:r>
    </w:p>
    <w:p w14:paraId="185E2D68" w14:textId="77777777" w:rsidR="00317566" w:rsidRPr="0055365A" w:rsidRDefault="0005180D" w:rsidP="00CB212B">
      <w:pPr>
        <w:numPr>
          <w:ilvl w:val="0"/>
          <w:numId w:val="4"/>
        </w:numPr>
      </w:pPr>
      <w:r w:rsidRPr="0055365A">
        <w:t xml:space="preserve">Latein, Griechisch, </w:t>
      </w:r>
      <w:r w:rsidR="003D350F" w:rsidRPr="0055365A">
        <w:t>Bibelh</w:t>
      </w:r>
      <w:r w:rsidRPr="0055365A">
        <w:t xml:space="preserve">ebräisch, </w:t>
      </w:r>
      <w:r w:rsidR="00065678" w:rsidRPr="0055365A">
        <w:t xml:space="preserve">Bibl. </w:t>
      </w:r>
      <w:r w:rsidRPr="0055365A">
        <w:t>Aramäisch</w:t>
      </w:r>
    </w:p>
    <w:sectPr w:rsidR="00317566" w:rsidRPr="0055365A" w:rsidSect="0064381B">
      <w:headerReference w:type="default" r:id="rId10"/>
      <w:footerReference w:type="default" r:id="rId11"/>
      <w:pgSz w:w="12240" w:h="15840" w:code="1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E7A023" w14:textId="77777777" w:rsidR="00722568" w:rsidRDefault="00722568">
      <w:r>
        <w:separator/>
      </w:r>
    </w:p>
  </w:endnote>
  <w:endnote w:type="continuationSeparator" w:id="0">
    <w:p w14:paraId="284C6E5D" w14:textId="77777777" w:rsidR="00722568" w:rsidRDefault="00722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eSansOffice">
    <w:altName w:val="Malgun Gothic"/>
    <w:charset w:val="00"/>
    <w:family w:val="swiss"/>
    <w:pitch w:val="variable"/>
    <w:sig w:usb0="00000003" w:usb1="0000004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F529D" w14:textId="77777777" w:rsidR="00E05336" w:rsidRPr="00A15FA9" w:rsidRDefault="00E05336" w:rsidP="00A15FA9">
    <w:pPr>
      <w:pStyle w:val="Fuzeile"/>
      <w:pBdr>
        <w:top w:val="single" w:sz="4" w:space="1" w:color="auto"/>
      </w:pBdr>
      <w:jc w:val="right"/>
      <w:rPr>
        <w:rFonts w:ascii="Arial" w:hAnsi="Arial" w:cs="Arial"/>
        <w:sz w:val="20"/>
      </w:rPr>
    </w:pPr>
    <w:r w:rsidRPr="00A15FA9">
      <w:rPr>
        <w:rFonts w:ascii="Arial" w:hAnsi="Arial" w:cs="Arial"/>
        <w:sz w:val="20"/>
      </w:rPr>
      <w:t xml:space="preserve">Seite </w:t>
    </w:r>
    <w:r w:rsidRPr="00A15FA9">
      <w:rPr>
        <w:rStyle w:val="Seitenzahl"/>
        <w:rFonts w:ascii="Arial" w:hAnsi="Arial" w:cs="Arial"/>
        <w:sz w:val="20"/>
      </w:rPr>
      <w:fldChar w:fldCharType="begin"/>
    </w:r>
    <w:r w:rsidRPr="00A15FA9">
      <w:rPr>
        <w:rStyle w:val="Seitenzahl"/>
        <w:rFonts w:ascii="Arial" w:hAnsi="Arial" w:cs="Arial"/>
        <w:sz w:val="20"/>
      </w:rPr>
      <w:instrText xml:space="preserve"> PAGE </w:instrText>
    </w:r>
    <w:r w:rsidRPr="00A15FA9">
      <w:rPr>
        <w:rStyle w:val="Seitenzahl"/>
        <w:rFonts w:ascii="Arial" w:hAnsi="Arial" w:cs="Arial"/>
        <w:sz w:val="20"/>
      </w:rPr>
      <w:fldChar w:fldCharType="separate"/>
    </w:r>
    <w:r w:rsidR="00190811">
      <w:rPr>
        <w:rStyle w:val="Seitenzahl"/>
        <w:rFonts w:ascii="Arial" w:hAnsi="Arial" w:cs="Arial"/>
        <w:noProof/>
        <w:sz w:val="20"/>
      </w:rPr>
      <w:t>12</w:t>
    </w:r>
    <w:r w:rsidRPr="00A15FA9">
      <w:rPr>
        <w:rStyle w:val="Seitenzahl"/>
        <w:rFonts w:ascii="Arial" w:hAnsi="Arial" w:cs="Arial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AE165" w14:textId="77777777" w:rsidR="00722568" w:rsidRDefault="00722568">
      <w:r>
        <w:separator/>
      </w:r>
    </w:p>
  </w:footnote>
  <w:footnote w:type="continuationSeparator" w:id="0">
    <w:p w14:paraId="7C13547C" w14:textId="77777777" w:rsidR="00722568" w:rsidRDefault="007225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1E156" w14:textId="5FF5844F" w:rsidR="00E05336" w:rsidRPr="00C9259C" w:rsidRDefault="00B23E86" w:rsidP="00627153">
    <w:pPr>
      <w:pStyle w:val="Kopfzeile"/>
      <w:pBdr>
        <w:bottom w:val="single" w:sz="4" w:space="1" w:color="auto"/>
      </w:pBdr>
      <w:rPr>
        <w:rFonts w:ascii="Arial" w:hAnsi="Arial" w:cs="Arial"/>
        <w:sz w:val="20"/>
        <w:lang w:val="en-US"/>
      </w:rPr>
    </w:pPr>
    <w:r>
      <w:rPr>
        <w:rFonts w:ascii="Arial" w:hAnsi="Arial" w:cs="Arial"/>
        <w:sz w:val="20"/>
        <w:lang w:val="en-US"/>
      </w:rPr>
      <w:t xml:space="preserve">PD </w:t>
    </w:r>
    <w:r w:rsidR="00151B99" w:rsidRPr="00C9259C">
      <w:rPr>
        <w:rFonts w:ascii="Arial" w:hAnsi="Arial" w:cs="Arial"/>
        <w:sz w:val="20"/>
        <w:lang w:val="en-US"/>
      </w:rPr>
      <w:t>Dr. Andreas Losch</w:t>
    </w:r>
    <w:r w:rsidR="00C8188C" w:rsidRPr="00C9259C">
      <w:rPr>
        <w:rFonts w:ascii="Arial" w:hAnsi="Arial" w:cs="Arial"/>
        <w:sz w:val="20"/>
        <w:lang w:val="en-US"/>
      </w:rPr>
      <w:tab/>
    </w:r>
    <w:r w:rsidR="00C8188C" w:rsidRPr="00C9259C">
      <w:rPr>
        <w:rFonts w:ascii="Arial" w:hAnsi="Arial" w:cs="Arial"/>
        <w:sz w:val="20"/>
        <w:lang w:val="en-US"/>
      </w:rPr>
      <w:tab/>
    </w:r>
    <w:r w:rsidR="00CF05B6">
      <w:rPr>
        <w:rFonts w:ascii="Arial" w:hAnsi="Arial" w:cs="Arial"/>
        <w:sz w:val="20"/>
        <w:lang w:val="en-US"/>
      </w:rPr>
      <w:t>www.</w:t>
    </w:r>
    <w:r w:rsidR="00627153">
      <w:rPr>
        <w:rFonts w:ascii="Arial" w:hAnsi="Arial" w:cs="Arial"/>
        <w:sz w:val="20"/>
        <w:lang w:val="en-US"/>
      </w:rPr>
      <w:t>andreas</w:t>
    </w:r>
    <w:r w:rsidR="00C9259C" w:rsidRPr="00C9259C">
      <w:rPr>
        <w:rFonts w:ascii="Arial" w:hAnsi="Arial" w:cs="Arial"/>
        <w:sz w:val="20"/>
        <w:lang w:val="en-US"/>
      </w:rPr>
      <w:t>losch</w:t>
    </w:r>
    <w:r w:rsidR="00627153">
      <w:rPr>
        <w:rFonts w:ascii="Arial" w:hAnsi="Arial" w:cs="Arial"/>
        <w:sz w:val="20"/>
        <w:lang w:val="en-US"/>
      </w:rPr>
      <w:t>.info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56ACCE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123DEF"/>
    <w:multiLevelType w:val="multilevel"/>
    <w:tmpl w:val="939E81B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2" w15:restartNumberingAfterBreak="0">
    <w:nsid w:val="053A4133"/>
    <w:multiLevelType w:val="hybridMultilevel"/>
    <w:tmpl w:val="F320BD06"/>
    <w:lvl w:ilvl="0" w:tplc="08070015">
      <w:start w:val="1"/>
      <w:numFmt w:val="decimal"/>
      <w:lvlText w:val="(%1)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3" w15:restartNumberingAfterBreak="0">
    <w:nsid w:val="076307F1"/>
    <w:multiLevelType w:val="multilevel"/>
    <w:tmpl w:val="38DCA0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pStyle w:val="berschrift3"/>
      <w:isLgl/>
      <w:lvlText w:val="%2.%1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pStyle w:val="berschrift4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4" w15:restartNumberingAfterBreak="0">
    <w:nsid w:val="0C2C1FE2"/>
    <w:multiLevelType w:val="multilevel"/>
    <w:tmpl w:val="E92A7920"/>
    <w:lvl w:ilvl="0">
      <w:start w:val="1"/>
      <w:numFmt w:val="decimal"/>
      <w:pStyle w:val="berschrift1"/>
      <w:lvlText w:val="%1."/>
      <w:lvlJc w:val="left"/>
      <w:pPr>
        <w:tabs>
          <w:tab w:val="num" w:pos="2771"/>
        </w:tabs>
        <w:ind w:left="2771" w:hanging="360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5" w15:restartNumberingAfterBreak="0">
    <w:nsid w:val="0D326081"/>
    <w:multiLevelType w:val="hybridMultilevel"/>
    <w:tmpl w:val="ECCAAF96"/>
    <w:lvl w:ilvl="0" w:tplc="08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0E5336AE"/>
    <w:multiLevelType w:val="hybridMultilevel"/>
    <w:tmpl w:val="FC0AC38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0C91CCC"/>
    <w:multiLevelType w:val="hybridMultilevel"/>
    <w:tmpl w:val="DE46AC30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D559AD"/>
    <w:multiLevelType w:val="multilevel"/>
    <w:tmpl w:val="2A242AB6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CFA6B54"/>
    <w:multiLevelType w:val="multilevel"/>
    <w:tmpl w:val="AE30E32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u w:val="single"/>
      </w:rPr>
    </w:lvl>
    <w:lvl w:ilvl="1">
      <w:start w:val="4"/>
      <w:numFmt w:val="decimal"/>
      <w:lvlText w:val="%1.%2"/>
      <w:lvlJc w:val="left"/>
      <w:pPr>
        <w:ind w:left="709" w:hanging="360"/>
      </w:pPr>
      <w:rPr>
        <w:rFonts w:hint="default"/>
        <w:u w:val="single"/>
      </w:rPr>
    </w:lvl>
    <w:lvl w:ilvl="2">
      <w:start w:val="1"/>
      <w:numFmt w:val="decimal"/>
      <w:lvlText w:val="%1.%2.%3"/>
      <w:lvlJc w:val="left"/>
      <w:pPr>
        <w:ind w:left="1418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1767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2476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2825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3534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3883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4592" w:hanging="1800"/>
      </w:pPr>
      <w:rPr>
        <w:rFonts w:hint="default"/>
        <w:u w:val="single"/>
      </w:rPr>
    </w:lvl>
  </w:abstractNum>
  <w:abstractNum w:abstractNumId="10" w15:restartNumberingAfterBreak="0">
    <w:nsid w:val="202A1813"/>
    <w:multiLevelType w:val="multilevel"/>
    <w:tmpl w:val="7FF2F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EC39D3"/>
    <w:multiLevelType w:val="hybridMultilevel"/>
    <w:tmpl w:val="B0F66638"/>
    <w:lvl w:ilvl="0" w:tplc="7D36138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AB4AC6"/>
    <w:multiLevelType w:val="hybridMultilevel"/>
    <w:tmpl w:val="7A5A3956"/>
    <w:lvl w:ilvl="0" w:tplc="0407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3" w15:restartNumberingAfterBreak="0">
    <w:nsid w:val="22DC0F93"/>
    <w:multiLevelType w:val="multilevel"/>
    <w:tmpl w:val="531E096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u w:val="single"/>
      </w:rPr>
    </w:lvl>
    <w:lvl w:ilvl="1">
      <w:start w:val="3"/>
      <w:numFmt w:val="decimal"/>
      <w:lvlText w:val="%1.%2"/>
      <w:lvlJc w:val="left"/>
      <w:pPr>
        <w:ind w:left="709" w:hanging="360"/>
      </w:pPr>
      <w:rPr>
        <w:rFonts w:hint="default"/>
        <w:u w:val="single"/>
      </w:rPr>
    </w:lvl>
    <w:lvl w:ilvl="2">
      <w:start w:val="1"/>
      <w:numFmt w:val="decimal"/>
      <w:lvlText w:val="%1.%2.%3"/>
      <w:lvlJc w:val="left"/>
      <w:pPr>
        <w:ind w:left="1418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1767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2476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2825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3534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3883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4592" w:hanging="1800"/>
      </w:pPr>
      <w:rPr>
        <w:rFonts w:hint="default"/>
        <w:u w:val="single"/>
      </w:rPr>
    </w:lvl>
  </w:abstractNum>
  <w:abstractNum w:abstractNumId="14" w15:restartNumberingAfterBreak="0">
    <w:nsid w:val="242D7BBD"/>
    <w:multiLevelType w:val="multilevel"/>
    <w:tmpl w:val="A5D2EA6A"/>
    <w:lvl w:ilvl="0">
      <w:start w:val="3"/>
      <w:numFmt w:val="decimal"/>
      <w:lvlText w:val="(%1)"/>
      <w:lvlJc w:val="left"/>
      <w:pPr>
        <w:ind w:left="709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0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69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29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29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89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8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9" w:hanging="1800"/>
      </w:pPr>
      <w:rPr>
        <w:rFonts w:hint="default"/>
      </w:rPr>
    </w:lvl>
  </w:abstractNum>
  <w:abstractNum w:abstractNumId="15" w15:restartNumberingAfterBreak="0">
    <w:nsid w:val="27150A9B"/>
    <w:multiLevelType w:val="hybridMultilevel"/>
    <w:tmpl w:val="0616D700"/>
    <w:lvl w:ilvl="0" w:tplc="08070015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7952C66"/>
    <w:multiLevelType w:val="hybridMultilevel"/>
    <w:tmpl w:val="E13A0A0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3106AD"/>
    <w:multiLevelType w:val="hybridMultilevel"/>
    <w:tmpl w:val="834C8F28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2C16064"/>
    <w:multiLevelType w:val="hybridMultilevel"/>
    <w:tmpl w:val="632E4850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D96524"/>
    <w:multiLevelType w:val="multilevel"/>
    <w:tmpl w:val="A148EB4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20" w15:restartNumberingAfterBreak="0">
    <w:nsid w:val="41343A87"/>
    <w:multiLevelType w:val="multilevel"/>
    <w:tmpl w:val="1D2EE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64826"/>
    <w:multiLevelType w:val="hybridMultilevel"/>
    <w:tmpl w:val="296A20B2"/>
    <w:lvl w:ilvl="0" w:tplc="0807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2" w15:restartNumberingAfterBreak="0">
    <w:nsid w:val="452447E3"/>
    <w:multiLevelType w:val="hybridMultilevel"/>
    <w:tmpl w:val="4086E640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7084CD3"/>
    <w:multiLevelType w:val="hybridMultilevel"/>
    <w:tmpl w:val="9BD269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F8B094"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9044DA"/>
    <w:multiLevelType w:val="hybridMultilevel"/>
    <w:tmpl w:val="4ED80FDC"/>
    <w:lvl w:ilvl="0" w:tplc="892A84DC"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AFB3A05"/>
    <w:multiLevelType w:val="hybridMultilevel"/>
    <w:tmpl w:val="278EF0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5E6B0F"/>
    <w:multiLevelType w:val="hybridMultilevel"/>
    <w:tmpl w:val="A8485CC4"/>
    <w:lvl w:ilvl="0" w:tplc="0807000F">
      <w:start w:val="1"/>
      <w:numFmt w:val="decimal"/>
      <w:lvlText w:val="%1."/>
      <w:lvlJc w:val="left"/>
      <w:pPr>
        <w:ind w:left="1080" w:hanging="360"/>
      </w:pPr>
    </w:lvl>
    <w:lvl w:ilvl="1" w:tplc="0807000F">
      <w:start w:val="1"/>
      <w:numFmt w:val="decimal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A635C8A"/>
    <w:multiLevelType w:val="hybridMultilevel"/>
    <w:tmpl w:val="AE346D0E"/>
    <w:lvl w:ilvl="0" w:tplc="08070015">
      <w:start w:val="1"/>
      <w:numFmt w:val="decimal"/>
      <w:lvlText w:val="(%1)"/>
      <w:lvlJc w:val="left"/>
      <w:pPr>
        <w:tabs>
          <w:tab w:val="num" w:pos="1593"/>
        </w:tabs>
        <w:ind w:left="1593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8" w15:restartNumberingAfterBreak="0">
    <w:nsid w:val="5D636B43"/>
    <w:multiLevelType w:val="multilevel"/>
    <w:tmpl w:val="80EC503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u w:val="single"/>
      </w:rPr>
    </w:lvl>
    <w:lvl w:ilvl="1">
      <w:start w:val="3"/>
      <w:numFmt w:val="decimal"/>
      <w:lvlText w:val="%1.%2"/>
      <w:lvlJc w:val="left"/>
      <w:pPr>
        <w:ind w:left="1069" w:hanging="360"/>
      </w:pPr>
      <w:rPr>
        <w:rFonts w:hint="default"/>
        <w:u w:val="single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u w:val="single"/>
      </w:rPr>
    </w:lvl>
  </w:abstractNum>
  <w:abstractNum w:abstractNumId="29" w15:restartNumberingAfterBreak="0">
    <w:nsid w:val="61E13D54"/>
    <w:multiLevelType w:val="hybridMultilevel"/>
    <w:tmpl w:val="1174CFF6"/>
    <w:lvl w:ilvl="0" w:tplc="08070015">
      <w:start w:val="1"/>
      <w:numFmt w:val="decimal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757632"/>
    <w:multiLevelType w:val="multilevel"/>
    <w:tmpl w:val="6A4A006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1" w15:restartNumberingAfterBreak="0">
    <w:nsid w:val="631D1A87"/>
    <w:multiLevelType w:val="multilevel"/>
    <w:tmpl w:val="2A242AB6"/>
    <w:lvl w:ilvl="0">
      <w:start w:val="1"/>
      <w:numFmt w:val="decimal"/>
      <w:lvlText w:val="(%1)"/>
      <w:lvlJc w:val="left"/>
      <w:pPr>
        <w:ind w:left="709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0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69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29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29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89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8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9" w:hanging="1800"/>
      </w:pPr>
      <w:rPr>
        <w:rFonts w:hint="default"/>
      </w:rPr>
    </w:lvl>
  </w:abstractNum>
  <w:abstractNum w:abstractNumId="32" w15:restartNumberingAfterBreak="0">
    <w:nsid w:val="66B034FD"/>
    <w:multiLevelType w:val="hybridMultilevel"/>
    <w:tmpl w:val="399C75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344F86"/>
    <w:multiLevelType w:val="multilevel"/>
    <w:tmpl w:val="37980E9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8CF78FC"/>
    <w:multiLevelType w:val="multilevel"/>
    <w:tmpl w:val="4366F154"/>
    <w:lvl w:ilvl="0">
      <w:start w:val="1"/>
      <w:numFmt w:val="decimal"/>
      <w:lvlText w:val="(%1)"/>
      <w:lvlJc w:val="left"/>
      <w:pPr>
        <w:ind w:left="709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0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69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29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29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89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8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9" w:hanging="1800"/>
      </w:pPr>
      <w:rPr>
        <w:rFonts w:hint="default"/>
      </w:rPr>
    </w:lvl>
  </w:abstractNum>
  <w:abstractNum w:abstractNumId="35" w15:restartNumberingAfterBreak="0">
    <w:nsid w:val="7C092B68"/>
    <w:multiLevelType w:val="multilevel"/>
    <w:tmpl w:val="2A242AB6"/>
    <w:lvl w:ilvl="0">
      <w:start w:val="1"/>
      <w:numFmt w:val="decimal"/>
      <w:lvlText w:val="(%1)"/>
      <w:lvlJc w:val="left"/>
      <w:pPr>
        <w:ind w:left="709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0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69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29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29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89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8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9" w:hanging="1800"/>
      </w:pPr>
      <w:rPr>
        <w:rFonts w:hint="default"/>
      </w:rPr>
    </w:lvl>
  </w:abstractNum>
  <w:num w:numId="1" w16cid:durableId="2030913973">
    <w:abstractNumId w:val="0"/>
  </w:num>
  <w:num w:numId="2" w16cid:durableId="1544176660">
    <w:abstractNumId w:val="3"/>
  </w:num>
  <w:num w:numId="3" w16cid:durableId="33897396">
    <w:abstractNumId w:val="4"/>
  </w:num>
  <w:num w:numId="4" w16cid:durableId="913853015">
    <w:abstractNumId w:val="17"/>
  </w:num>
  <w:num w:numId="5" w16cid:durableId="1113745024">
    <w:abstractNumId w:val="12"/>
  </w:num>
  <w:num w:numId="6" w16cid:durableId="1823502492">
    <w:abstractNumId w:val="7"/>
  </w:num>
  <w:num w:numId="7" w16cid:durableId="883325387">
    <w:abstractNumId w:val="22"/>
  </w:num>
  <w:num w:numId="8" w16cid:durableId="280496928">
    <w:abstractNumId w:val="24"/>
  </w:num>
  <w:num w:numId="9" w16cid:durableId="2119324414">
    <w:abstractNumId w:val="16"/>
  </w:num>
  <w:num w:numId="10" w16cid:durableId="1539510835">
    <w:abstractNumId w:val="6"/>
  </w:num>
  <w:num w:numId="11" w16cid:durableId="733048054">
    <w:abstractNumId w:val="25"/>
  </w:num>
  <w:num w:numId="12" w16cid:durableId="998774831">
    <w:abstractNumId w:val="21"/>
  </w:num>
  <w:num w:numId="13" w16cid:durableId="374626967">
    <w:abstractNumId w:val="18"/>
  </w:num>
  <w:num w:numId="14" w16cid:durableId="449281007">
    <w:abstractNumId w:val="33"/>
  </w:num>
  <w:num w:numId="15" w16cid:durableId="1897084199">
    <w:abstractNumId w:val="34"/>
  </w:num>
  <w:num w:numId="16" w16cid:durableId="1609041941">
    <w:abstractNumId w:val="8"/>
  </w:num>
  <w:num w:numId="17" w16cid:durableId="1447844543">
    <w:abstractNumId w:val="2"/>
  </w:num>
  <w:num w:numId="18" w16cid:durableId="452021180">
    <w:abstractNumId w:val="27"/>
  </w:num>
  <w:num w:numId="19" w16cid:durableId="727845789">
    <w:abstractNumId w:val="15"/>
  </w:num>
  <w:num w:numId="20" w16cid:durableId="8916239">
    <w:abstractNumId w:val="32"/>
  </w:num>
  <w:num w:numId="21" w16cid:durableId="1664817160">
    <w:abstractNumId w:val="20"/>
  </w:num>
  <w:num w:numId="22" w16cid:durableId="1319649700">
    <w:abstractNumId w:val="14"/>
  </w:num>
  <w:num w:numId="23" w16cid:durableId="2101679971">
    <w:abstractNumId w:val="28"/>
  </w:num>
  <w:num w:numId="24" w16cid:durableId="716512088">
    <w:abstractNumId w:val="13"/>
  </w:num>
  <w:num w:numId="25" w16cid:durableId="709957606">
    <w:abstractNumId w:val="31"/>
  </w:num>
  <w:num w:numId="26" w16cid:durableId="645469895">
    <w:abstractNumId w:val="35"/>
  </w:num>
  <w:num w:numId="27" w16cid:durableId="1878616979">
    <w:abstractNumId w:val="23"/>
  </w:num>
  <w:num w:numId="28" w16cid:durableId="1448355680">
    <w:abstractNumId w:val="9"/>
  </w:num>
  <w:num w:numId="29" w16cid:durableId="328026002">
    <w:abstractNumId w:val="10"/>
  </w:num>
  <w:num w:numId="30" w16cid:durableId="968051983">
    <w:abstractNumId w:val="29"/>
  </w:num>
  <w:num w:numId="31" w16cid:durableId="1566642657">
    <w:abstractNumId w:val="1"/>
  </w:num>
  <w:num w:numId="32" w16cid:durableId="656568335">
    <w:abstractNumId w:val="19"/>
  </w:num>
  <w:num w:numId="33" w16cid:durableId="1341808487">
    <w:abstractNumId w:val="26"/>
  </w:num>
  <w:num w:numId="34" w16cid:durableId="924075899">
    <w:abstractNumId w:val="11"/>
  </w:num>
  <w:num w:numId="35" w16cid:durableId="2059937211">
    <w:abstractNumId w:val="5"/>
  </w:num>
  <w:num w:numId="36" w16cid:durableId="1458796631">
    <w:abstractNumId w:val="3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wMDOxsDQ0MjE1NzcyMzZR0lEKTi0uzszPAykwNKoFAKMf5HQtAAAA"/>
  </w:docVars>
  <w:rsids>
    <w:rsidRoot w:val="00A15FA9"/>
    <w:rsid w:val="00000E8D"/>
    <w:rsid w:val="00001085"/>
    <w:rsid w:val="0000131E"/>
    <w:rsid w:val="000013B7"/>
    <w:rsid w:val="00004797"/>
    <w:rsid w:val="000063C4"/>
    <w:rsid w:val="000065B0"/>
    <w:rsid w:val="0000665B"/>
    <w:rsid w:val="0000678C"/>
    <w:rsid w:val="00006D33"/>
    <w:rsid w:val="00007869"/>
    <w:rsid w:val="00007D8A"/>
    <w:rsid w:val="00010A5C"/>
    <w:rsid w:val="00012160"/>
    <w:rsid w:val="00012A3D"/>
    <w:rsid w:val="00013331"/>
    <w:rsid w:val="00013A57"/>
    <w:rsid w:val="00014134"/>
    <w:rsid w:val="00014A6A"/>
    <w:rsid w:val="00015D93"/>
    <w:rsid w:val="00016207"/>
    <w:rsid w:val="000175DE"/>
    <w:rsid w:val="000200E9"/>
    <w:rsid w:val="0002030A"/>
    <w:rsid w:val="00020910"/>
    <w:rsid w:val="00021CAF"/>
    <w:rsid w:val="00021F69"/>
    <w:rsid w:val="00022148"/>
    <w:rsid w:val="00023E64"/>
    <w:rsid w:val="000245DB"/>
    <w:rsid w:val="000253DE"/>
    <w:rsid w:val="000254BA"/>
    <w:rsid w:val="00027C2A"/>
    <w:rsid w:val="000301A7"/>
    <w:rsid w:val="00030F1E"/>
    <w:rsid w:val="000320BA"/>
    <w:rsid w:val="00032278"/>
    <w:rsid w:val="000324EE"/>
    <w:rsid w:val="000326E6"/>
    <w:rsid w:val="00032A8C"/>
    <w:rsid w:val="00034185"/>
    <w:rsid w:val="00034C98"/>
    <w:rsid w:val="00036C44"/>
    <w:rsid w:val="00040F39"/>
    <w:rsid w:val="00041305"/>
    <w:rsid w:val="000424BA"/>
    <w:rsid w:val="0004251D"/>
    <w:rsid w:val="00042F53"/>
    <w:rsid w:val="00044416"/>
    <w:rsid w:val="00046601"/>
    <w:rsid w:val="00046720"/>
    <w:rsid w:val="000474D1"/>
    <w:rsid w:val="000475BB"/>
    <w:rsid w:val="00047B39"/>
    <w:rsid w:val="00050582"/>
    <w:rsid w:val="00051279"/>
    <w:rsid w:val="0005180D"/>
    <w:rsid w:val="00054623"/>
    <w:rsid w:val="00054BD6"/>
    <w:rsid w:val="00054FF2"/>
    <w:rsid w:val="00056729"/>
    <w:rsid w:val="00057713"/>
    <w:rsid w:val="00057799"/>
    <w:rsid w:val="00057A21"/>
    <w:rsid w:val="00060AFB"/>
    <w:rsid w:val="000619E7"/>
    <w:rsid w:val="00063D84"/>
    <w:rsid w:val="00065678"/>
    <w:rsid w:val="00065DA1"/>
    <w:rsid w:val="0006731E"/>
    <w:rsid w:val="00070784"/>
    <w:rsid w:val="00071EDC"/>
    <w:rsid w:val="00072754"/>
    <w:rsid w:val="0007292D"/>
    <w:rsid w:val="00072A7D"/>
    <w:rsid w:val="00072E29"/>
    <w:rsid w:val="00073F93"/>
    <w:rsid w:val="00074CB9"/>
    <w:rsid w:val="0007509B"/>
    <w:rsid w:val="00075912"/>
    <w:rsid w:val="00076B66"/>
    <w:rsid w:val="00076C1A"/>
    <w:rsid w:val="00080900"/>
    <w:rsid w:val="0008183B"/>
    <w:rsid w:val="000820A8"/>
    <w:rsid w:val="000834FB"/>
    <w:rsid w:val="00086605"/>
    <w:rsid w:val="000867A1"/>
    <w:rsid w:val="0008707E"/>
    <w:rsid w:val="0008775B"/>
    <w:rsid w:val="000878C2"/>
    <w:rsid w:val="00087B38"/>
    <w:rsid w:val="00087CCC"/>
    <w:rsid w:val="00090183"/>
    <w:rsid w:val="000918CE"/>
    <w:rsid w:val="00092547"/>
    <w:rsid w:val="0009295F"/>
    <w:rsid w:val="00092E83"/>
    <w:rsid w:val="00095BF7"/>
    <w:rsid w:val="00096253"/>
    <w:rsid w:val="000967A9"/>
    <w:rsid w:val="000A1606"/>
    <w:rsid w:val="000A1F2B"/>
    <w:rsid w:val="000A2227"/>
    <w:rsid w:val="000A2DA9"/>
    <w:rsid w:val="000A2E7E"/>
    <w:rsid w:val="000A317E"/>
    <w:rsid w:val="000A3597"/>
    <w:rsid w:val="000A40E4"/>
    <w:rsid w:val="000A4160"/>
    <w:rsid w:val="000A5D8F"/>
    <w:rsid w:val="000A6301"/>
    <w:rsid w:val="000A66CA"/>
    <w:rsid w:val="000A73E3"/>
    <w:rsid w:val="000A740F"/>
    <w:rsid w:val="000B1B8C"/>
    <w:rsid w:val="000B3EC1"/>
    <w:rsid w:val="000B3F30"/>
    <w:rsid w:val="000B5007"/>
    <w:rsid w:val="000B5501"/>
    <w:rsid w:val="000B5B3D"/>
    <w:rsid w:val="000B5C14"/>
    <w:rsid w:val="000B62C8"/>
    <w:rsid w:val="000B64AA"/>
    <w:rsid w:val="000B6747"/>
    <w:rsid w:val="000C1431"/>
    <w:rsid w:val="000C15B4"/>
    <w:rsid w:val="000C4DD5"/>
    <w:rsid w:val="000C6D78"/>
    <w:rsid w:val="000C756F"/>
    <w:rsid w:val="000D0E7A"/>
    <w:rsid w:val="000D2958"/>
    <w:rsid w:val="000D4B30"/>
    <w:rsid w:val="000D65DE"/>
    <w:rsid w:val="000D6E28"/>
    <w:rsid w:val="000D701D"/>
    <w:rsid w:val="000D7E70"/>
    <w:rsid w:val="000E16CD"/>
    <w:rsid w:val="000E26EB"/>
    <w:rsid w:val="000E3D0C"/>
    <w:rsid w:val="000E51A0"/>
    <w:rsid w:val="000E54C3"/>
    <w:rsid w:val="000E5D2B"/>
    <w:rsid w:val="000E5FE9"/>
    <w:rsid w:val="000F0349"/>
    <w:rsid w:val="000F035A"/>
    <w:rsid w:val="000F164B"/>
    <w:rsid w:val="000F1904"/>
    <w:rsid w:val="000F1D49"/>
    <w:rsid w:val="000F2B6C"/>
    <w:rsid w:val="000F35F6"/>
    <w:rsid w:val="000F3669"/>
    <w:rsid w:val="000F3B82"/>
    <w:rsid w:val="000F4526"/>
    <w:rsid w:val="000F4DA2"/>
    <w:rsid w:val="000F5548"/>
    <w:rsid w:val="000F618E"/>
    <w:rsid w:val="000F6FB2"/>
    <w:rsid w:val="000F7F6E"/>
    <w:rsid w:val="001004F8"/>
    <w:rsid w:val="00100981"/>
    <w:rsid w:val="00100CB4"/>
    <w:rsid w:val="00101645"/>
    <w:rsid w:val="00101691"/>
    <w:rsid w:val="00101BC2"/>
    <w:rsid w:val="00101D33"/>
    <w:rsid w:val="00102725"/>
    <w:rsid w:val="001032F1"/>
    <w:rsid w:val="001045EC"/>
    <w:rsid w:val="00106895"/>
    <w:rsid w:val="00106B92"/>
    <w:rsid w:val="00107ADE"/>
    <w:rsid w:val="00110480"/>
    <w:rsid w:val="00110A25"/>
    <w:rsid w:val="00110AA5"/>
    <w:rsid w:val="00112CEC"/>
    <w:rsid w:val="00114D9A"/>
    <w:rsid w:val="00116647"/>
    <w:rsid w:val="00116B54"/>
    <w:rsid w:val="00116E7E"/>
    <w:rsid w:val="00117449"/>
    <w:rsid w:val="00117CFE"/>
    <w:rsid w:val="00117DF9"/>
    <w:rsid w:val="00117F88"/>
    <w:rsid w:val="00123F18"/>
    <w:rsid w:val="001241F5"/>
    <w:rsid w:val="00124219"/>
    <w:rsid w:val="00124693"/>
    <w:rsid w:val="00127240"/>
    <w:rsid w:val="00127889"/>
    <w:rsid w:val="00130DE3"/>
    <w:rsid w:val="00132162"/>
    <w:rsid w:val="00132860"/>
    <w:rsid w:val="00133AB7"/>
    <w:rsid w:val="001340E2"/>
    <w:rsid w:val="0013635D"/>
    <w:rsid w:val="0013753D"/>
    <w:rsid w:val="00142343"/>
    <w:rsid w:val="00142ACA"/>
    <w:rsid w:val="0014390F"/>
    <w:rsid w:val="00143F16"/>
    <w:rsid w:val="00144A58"/>
    <w:rsid w:val="001451D5"/>
    <w:rsid w:val="001472A0"/>
    <w:rsid w:val="00150552"/>
    <w:rsid w:val="00150C63"/>
    <w:rsid w:val="00151B99"/>
    <w:rsid w:val="00154483"/>
    <w:rsid w:val="001545B5"/>
    <w:rsid w:val="0015508F"/>
    <w:rsid w:val="00156346"/>
    <w:rsid w:val="0015704F"/>
    <w:rsid w:val="00160760"/>
    <w:rsid w:val="00162557"/>
    <w:rsid w:val="00162604"/>
    <w:rsid w:val="0016347F"/>
    <w:rsid w:val="001640B2"/>
    <w:rsid w:val="001655F9"/>
    <w:rsid w:val="00165D2E"/>
    <w:rsid w:val="0016722B"/>
    <w:rsid w:val="00170281"/>
    <w:rsid w:val="001717E6"/>
    <w:rsid w:val="00172374"/>
    <w:rsid w:val="001735B5"/>
    <w:rsid w:val="00173A13"/>
    <w:rsid w:val="001744C7"/>
    <w:rsid w:val="00174F02"/>
    <w:rsid w:val="00175844"/>
    <w:rsid w:val="00176077"/>
    <w:rsid w:val="001760D3"/>
    <w:rsid w:val="00176126"/>
    <w:rsid w:val="001765A6"/>
    <w:rsid w:val="00177BE3"/>
    <w:rsid w:val="001807DD"/>
    <w:rsid w:val="00180F82"/>
    <w:rsid w:val="00181CB1"/>
    <w:rsid w:val="00181ED4"/>
    <w:rsid w:val="00182D32"/>
    <w:rsid w:val="00182F24"/>
    <w:rsid w:val="001832DA"/>
    <w:rsid w:val="00183CCC"/>
    <w:rsid w:val="00185310"/>
    <w:rsid w:val="001858F6"/>
    <w:rsid w:val="001862D6"/>
    <w:rsid w:val="00186814"/>
    <w:rsid w:val="00190811"/>
    <w:rsid w:val="00191F83"/>
    <w:rsid w:val="00194E44"/>
    <w:rsid w:val="0019592B"/>
    <w:rsid w:val="00195CE1"/>
    <w:rsid w:val="001962EE"/>
    <w:rsid w:val="0019735B"/>
    <w:rsid w:val="001978F4"/>
    <w:rsid w:val="001A0561"/>
    <w:rsid w:val="001A0C3E"/>
    <w:rsid w:val="001A1B75"/>
    <w:rsid w:val="001A2B0A"/>
    <w:rsid w:val="001A2B11"/>
    <w:rsid w:val="001A2CCB"/>
    <w:rsid w:val="001A341D"/>
    <w:rsid w:val="001A34A4"/>
    <w:rsid w:val="001A3D98"/>
    <w:rsid w:val="001A53EF"/>
    <w:rsid w:val="001A54C3"/>
    <w:rsid w:val="001A54D2"/>
    <w:rsid w:val="001A5567"/>
    <w:rsid w:val="001A6833"/>
    <w:rsid w:val="001A78B7"/>
    <w:rsid w:val="001A7DF2"/>
    <w:rsid w:val="001B0972"/>
    <w:rsid w:val="001B263A"/>
    <w:rsid w:val="001B2B57"/>
    <w:rsid w:val="001B318B"/>
    <w:rsid w:val="001B335A"/>
    <w:rsid w:val="001B3B15"/>
    <w:rsid w:val="001B4D7B"/>
    <w:rsid w:val="001B4FCF"/>
    <w:rsid w:val="001B5485"/>
    <w:rsid w:val="001B61D5"/>
    <w:rsid w:val="001B6DFD"/>
    <w:rsid w:val="001C0B2D"/>
    <w:rsid w:val="001C0C06"/>
    <w:rsid w:val="001C2B59"/>
    <w:rsid w:val="001C4082"/>
    <w:rsid w:val="001C450C"/>
    <w:rsid w:val="001C4CC6"/>
    <w:rsid w:val="001C52A2"/>
    <w:rsid w:val="001C62F8"/>
    <w:rsid w:val="001C7DA6"/>
    <w:rsid w:val="001D0349"/>
    <w:rsid w:val="001D18CD"/>
    <w:rsid w:val="001D4EA0"/>
    <w:rsid w:val="001D5AB7"/>
    <w:rsid w:val="001D7C26"/>
    <w:rsid w:val="001E0D2F"/>
    <w:rsid w:val="001E1783"/>
    <w:rsid w:val="001E18EE"/>
    <w:rsid w:val="001E2B0A"/>
    <w:rsid w:val="001E2C6C"/>
    <w:rsid w:val="001E44AB"/>
    <w:rsid w:val="001E4590"/>
    <w:rsid w:val="001E4AE8"/>
    <w:rsid w:val="001E4B5E"/>
    <w:rsid w:val="001E53E2"/>
    <w:rsid w:val="001E596B"/>
    <w:rsid w:val="001E5CD2"/>
    <w:rsid w:val="001E683A"/>
    <w:rsid w:val="001F1C7E"/>
    <w:rsid w:val="001F3A60"/>
    <w:rsid w:val="001F4928"/>
    <w:rsid w:val="001F4ACA"/>
    <w:rsid w:val="001F5DE1"/>
    <w:rsid w:val="001F608A"/>
    <w:rsid w:val="001F673B"/>
    <w:rsid w:val="001F6B63"/>
    <w:rsid w:val="001F6E42"/>
    <w:rsid w:val="00202A39"/>
    <w:rsid w:val="00202E89"/>
    <w:rsid w:val="00203A88"/>
    <w:rsid w:val="00203C45"/>
    <w:rsid w:val="00203D2F"/>
    <w:rsid w:val="0020448E"/>
    <w:rsid w:val="00204F76"/>
    <w:rsid w:val="0020581D"/>
    <w:rsid w:val="00205C3F"/>
    <w:rsid w:val="002061CD"/>
    <w:rsid w:val="00206F9F"/>
    <w:rsid w:val="002072BD"/>
    <w:rsid w:val="00210D62"/>
    <w:rsid w:val="00211585"/>
    <w:rsid w:val="00211EA0"/>
    <w:rsid w:val="00212E7B"/>
    <w:rsid w:val="0021324B"/>
    <w:rsid w:val="002139EC"/>
    <w:rsid w:val="00213CA6"/>
    <w:rsid w:val="0021535D"/>
    <w:rsid w:val="00216540"/>
    <w:rsid w:val="00216E41"/>
    <w:rsid w:val="0021799F"/>
    <w:rsid w:val="0022009B"/>
    <w:rsid w:val="0022060F"/>
    <w:rsid w:val="00221877"/>
    <w:rsid w:val="00222D98"/>
    <w:rsid w:val="00223383"/>
    <w:rsid w:val="00223FCF"/>
    <w:rsid w:val="002252C5"/>
    <w:rsid w:val="00225B9C"/>
    <w:rsid w:val="00225C14"/>
    <w:rsid w:val="00226344"/>
    <w:rsid w:val="00227008"/>
    <w:rsid w:val="0022774C"/>
    <w:rsid w:val="0023222C"/>
    <w:rsid w:val="00232C4D"/>
    <w:rsid w:val="00233E50"/>
    <w:rsid w:val="00233E6C"/>
    <w:rsid w:val="00233F58"/>
    <w:rsid w:val="00234AE7"/>
    <w:rsid w:val="0023594B"/>
    <w:rsid w:val="00235BA6"/>
    <w:rsid w:val="00236555"/>
    <w:rsid w:val="0023667D"/>
    <w:rsid w:val="002401E6"/>
    <w:rsid w:val="00240F4C"/>
    <w:rsid w:val="002410A4"/>
    <w:rsid w:val="002416E2"/>
    <w:rsid w:val="0024184D"/>
    <w:rsid w:val="002433D1"/>
    <w:rsid w:val="00245810"/>
    <w:rsid w:val="00245F44"/>
    <w:rsid w:val="00246A77"/>
    <w:rsid w:val="00247653"/>
    <w:rsid w:val="00250172"/>
    <w:rsid w:val="00250FC5"/>
    <w:rsid w:val="002511F5"/>
    <w:rsid w:val="00252069"/>
    <w:rsid w:val="00252131"/>
    <w:rsid w:val="00252160"/>
    <w:rsid w:val="0025237C"/>
    <w:rsid w:val="00252498"/>
    <w:rsid w:val="00252EFE"/>
    <w:rsid w:val="00253158"/>
    <w:rsid w:val="002533A7"/>
    <w:rsid w:val="0025470B"/>
    <w:rsid w:val="00254AFA"/>
    <w:rsid w:val="00254E76"/>
    <w:rsid w:val="00254FB5"/>
    <w:rsid w:val="0025662E"/>
    <w:rsid w:val="00257E1E"/>
    <w:rsid w:val="0026048C"/>
    <w:rsid w:val="00260C45"/>
    <w:rsid w:val="00262A64"/>
    <w:rsid w:val="00263D6C"/>
    <w:rsid w:val="00264FE6"/>
    <w:rsid w:val="00265447"/>
    <w:rsid w:val="00265F8A"/>
    <w:rsid w:val="00266A8A"/>
    <w:rsid w:val="0027089A"/>
    <w:rsid w:val="002725A9"/>
    <w:rsid w:val="00273CA6"/>
    <w:rsid w:val="002745D5"/>
    <w:rsid w:val="0027489A"/>
    <w:rsid w:val="002764A2"/>
    <w:rsid w:val="0027744C"/>
    <w:rsid w:val="00277B3E"/>
    <w:rsid w:val="00280127"/>
    <w:rsid w:val="0028175D"/>
    <w:rsid w:val="00281D71"/>
    <w:rsid w:val="00282B7A"/>
    <w:rsid w:val="0028751B"/>
    <w:rsid w:val="00287689"/>
    <w:rsid w:val="00287DAB"/>
    <w:rsid w:val="002916A8"/>
    <w:rsid w:val="00291CDC"/>
    <w:rsid w:val="002924B6"/>
    <w:rsid w:val="00294CE9"/>
    <w:rsid w:val="00295A10"/>
    <w:rsid w:val="00296ACC"/>
    <w:rsid w:val="002977E3"/>
    <w:rsid w:val="002A21D3"/>
    <w:rsid w:val="002A37D9"/>
    <w:rsid w:val="002A3AF0"/>
    <w:rsid w:val="002A58A2"/>
    <w:rsid w:val="002A59FC"/>
    <w:rsid w:val="002A75E6"/>
    <w:rsid w:val="002A7B8A"/>
    <w:rsid w:val="002B0857"/>
    <w:rsid w:val="002B0AF2"/>
    <w:rsid w:val="002B1BF3"/>
    <w:rsid w:val="002B28BF"/>
    <w:rsid w:val="002B3435"/>
    <w:rsid w:val="002B49D2"/>
    <w:rsid w:val="002B4A43"/>
    <w:rsid w:val="002B54B2"/>
    <w:rsid w:val="002B6939"/>
    <w:rsid w:val="002B6FD3"/>
    <w:rsid w:val="002B76D4"/>
    <w:rsid w:val="002B781B"/>
    <w:rsid w:val="002C05F9"/>
    <w:rsid w:val="002C0863"/>
    <w:rsid w:val="002C11B5"/>
    <w:rsid w:val="002C1B73"/>
    <w:rsid w:val="002C3050"/>
    <w:rsid w:val="002C358F"/>
    <w:rsid w:val="002C360F"/>
    <w:rsid w:val="002C385C"/>
    <w:rsid w:val="002C3F82"/>
    <w:rsid w:val="002C46D1"/>
    <w:rsid w:val="002C4791"/>
    <w:rsid w:val="002C59AA"/>
    <w:rsid w:val="002C61F8"/>
    <w:rsid w:val="002C66FA"/>
    <w:rsid w:val="002C6A90"/>
    <w:rsid w:val="002C6ED9"/>
    <w:rsid w:val="002D0071"/>
    <w:rsid w:val="002D01B1"/>
    <w:rsid w:val="002D09BC"/>
    <w:rsid w:val="002D0AA8"/>
    <w:rsid w:val="002D126C"/>
    <w:rsid w:val="002D2318"/>
    <w:rsid w:val="002D2801"/>
    <w:rsid w:val="002D4765"/>
    <w:rsid w:val="002D51E2"/>
    <w:rsid w:val="002D5BF7"/>
    <w:rsid w:val="002D5DBE"/>
    <w:rsid w:val="002D603C"/>
    <w:rsid w:val="002D6CB1"/>
    <w:rsid w:val="002D6DB0"/>
    <w:rsid w:val="002D7BE6"/>
    <w:rsid w:val="002D7D57"/>
    <w:rsid w:val="002D7DFD"/>
    <w:rsid w:val="002E01BA"/>
    <w:rsid w:val="002E0657"/>
    <w:rsid w:val="002E0740"/>
    <w:rsid w:val="002E0DD1"/>
    <w:rsid w:val="002E1D9B"/>
    <w:rsid w:val="002E1E01"/>
    <w:rsid w:val="002E23AB"/>
    <w:rsid w:val="002E3CB8"/>
    <w:rsid w:val="002E59B0"/>
    <w:rsid w:val="002E62F3"/>
    <w:rsid w:val="002E6615"/>
    <w:rsid w:val="002E686E"/>
    <w:rsid w:val="002E69E7"/>
    <w:rsid w:val="002F037C"/>
    <w:rsid w:val="002F2407"/>
    <w:rsid w:val="002F3418"/>
    <w:rsid w:val="002F387A"/>
    <w:rsid w:val="002F392A"/>
    <w:rsid w:val="002F42E5"/>
    <w:rsid w:val="002F4B8C"/>
    <w:rsid w:val="002F5758"/>
    <w:rsid w:val="002F6416"/>
    <w:rsid w:val="002F69FE"/>
    <w:rsid w:val="002F6DB2"/>
    <w:rsid w:val="002F6EDA"/>
    <w:rsid w:val="002F7DF1"/>
    <w:rsid w:val="00300A2C"/>
    <w:rsid w:val="00300D99"/>
    <w:rsid w:val="003011BF"/>
    <w:rsid w:val="00301B40"/>
    <w:rsid w:val="00304D29"/>
    <w:rsid w:val="00304F3A"/>
    <w:rsid w:val="003054BD"/>
    <w:rsid w:val="00305DF1"/>
    <w:rsid w:val="00306132"/>
    <w:rsid w:val="003079B3"/>
    <w:rsid w:val="00310189"/>
    <w:rsid w:val="00310672"/>
    <w:rsid w:val="00310AAB"/>
    <w:rsid w:val="00311226"/>
    <w:rsid w:val="00312158"/>
    <w:rsid w:val="00312DF8"/>
    <w:rsid w:val="003143AF"/>
    <w:rsid w:val="003154C8"/>
    <w:rsid w:val="00315749"/>
    <w:rsid w:val="00315CD3"/>
    <w:rsid w:val="0031608B"/>
    <w:rsid w:val="00316310"/>
    <w:rsid w:val="00316C49"/>
    <w:rsid w:val="00317566"/>
    <w:rsid w:val="00317BC2"/>
    <w:rsid w:val="00320C54"/>
    <w:rsid w:val="00321FB7"/>
    <w:rsid w:val="0032331B"/>
    <w:rsid w:val="003234B1"/>
    <w:rsid w:val="00324979"/>
    <w:rsid w:val="003252D3"/>
    <w:rsid w:val="0032533B"/>
    <w:rsid w:val="0032544D"/>
    <w:rsid w:val="00325651"/>
    <w:rsid w:val="00326527"/>
    <w:rsid w:val="003265AB"/>
    <w:rsid w:val="00326621"/>
    <w:rsid w:val="00327568"/>
    <w:rsid w:val="00330E77"/>
    <w:rsid w:val="003318F7"/>
    <w:rsid w:val="00332A65"/>
    <w:rsid w:val="00333E1E"/>
    <w:rsid w:val="00333FAE"/>
    <w:rsid w:val="00334507"/>
    <w:rsid w:val="0033616D"/>
    <w:rsid w:val="00337D1C"/>
    <w:rsid w:val="003408C3"/>
    <w:rsid w:val="00340DAB"/>
    <w:rsid w:val="0034102F"/>
    <w:rsid w:val="003412C1"/>
    <w:rsid w:val="00343F7D"/>
    <w:rsid w:val="0034401C"/>
    <w:rsid w:val="003442AF"/>
    <w:rsid w:val="003452B7"/>
    <w:rsid w:val="00345AE3"/>
    <w:rsid w:val="00345ED3"/>
    <w:rsid w:val="003468AE"/>
    <w:rsid w:val="00347074"/>
    <w:rsid w:val="00350B3C"/>
    <w:rsid w:val="00351D09"/>
    <w:rsid w:val="00352FCB"/>
    <w:rsid w:val="00353F45"/>
    <w:rsid w:val="00355D7C"/>
    <w:rsid w:val="00356F01"/>
    <w:rsid w:val="00357A3C"/>
    <w:rsid w:val="00357CFC"/>
    <w:rsid w:val="003600BE"/>
    <w:rsid w:val="0036055E"/>
    <w:rsid w:val="00360BAF"/>
    <w:rsid w:val="00363E48"/>
    <w:rsid w:val="003642A9"/>
    <w:rsid w:val="00364659"/>
    <w:rsid w:val="003654E8"/>
    <w:rsid w:val="003663FE"/>
    <w:rsid w:val="00367299"/>
    <w:rsid w:val="003673E2"/>
    <w:rsid w:val="00367634"/>
    <w:rsid w:val="00367749"/>
    <w:rsid w:val="00370636"/>
    <w:rsid w:val="00371139"/>
    <w:rsid w:val="00372717"/>
    <w:rsid w:val="00373399"/>
    <w:rsid w:val="003736EC"/>
    <w:rsid w:val="00373F8A"/>
    <w:rsid w:val="00374957"/>
    <w:rsid w:val="00374D49"/>
    <w:rsid w:val="00375540"/>
    <w:rsid w:val="00375C00"/>
    <w:rsid w:val="003768B9"/>
    <w:rsid w:val="00377561"/>
    <w:rsid w:val="00380164"/>
    <w:rsid w:val="003802A9"/>
    <w:rsid w:val="003806E3"/>
    <w:rsid w:val="00381671"/>
    <w:rsid w:val="00381B85"/>
    <w:rsid w:val="00381F63"/>
    <w:rsid w:val="00382AED"/>
    <w:rsid w:val="0038303B"/>
    <w:rsid w:val="003833A8"/>
    <w:rsid w:val="0038392F"/>
    <w:rsid w:val="00383BE1"/>
    <w:rsid w:val="00383C1F"/>
    <w:rsid w:val="00385518"/>
    <w:rsid w:val="00385B2B"/>
    <w:rsid w:val="0038624A"/>
    <w:rsid w:val="00390C3D"/>
    <w:rsid w:val="00390E16"/>
    <w:rsid w:val="00391156"/>
    <w:rsid w:val="00391A9D"/>
    <w:rsid w:val="00391E66"/>
    <w:rsid w:val="003928A0"/>
    <w:rsid w:val="0039373B"/>
    <w:rsid w:val="00393ADF"/>
    <w:rsid w:val="00393EFE"/>
    <w:rsid w:val="00394191"/>
    <w:rsid w:val="00396756"/>
    <w:rsid w:val="00397A82"/>
    <w:rsid w:val="003A05EC"/>
    <w:rsid w:val="003A07AD"/>
    <w:rsid w:val="003A0896"/>
    <w:rsid w:val="003A0BB5"/>
    <w:rsid w:val="003A1D3E"/>
    <w:rsid w:val="003A23B0"/>
    <w:rsid w:val="003A258A"/>
    <w:rsid w:val="003A2625"/>
    <w:rsid w:val="003A287F"/>
    <w:rsid w:val="003A4C97"/>
    <w:rsid w:val="003A5B93"/>
    <w:rsid w:val="003A5C45"/>
    <w:rsid w:val="003A61CD"/>
    <w:rsid w:val="003A6E2C"/>
    <w:rsid w:val="003A767F"/>
    <w:rsid w:val="003A7CBC"/>
    <w:rsid w:val="003B0EAD"/>
    <w:rsid w:val="003B21FE"/>
    <w:rsid w:val="003B42BA"/>
    <w:rsid w:val="003B467E"/>
    <w:rsid w:val="003B5C8C"/>
    <w:rsid w:val="003B6B51"/>
    <w:rsid w:val="003B707D"/>
    <w:rsid w:val="003B7E0E"/>
    <w:rsid w:val="003C2239"/>
    <w:rsid w:val="003C30C8"/>
    <w:rsid w:val="003C5295"/>
    <w:rsid w:val="003C64AA"/>
    <w:rsid w:val="003C7EF4"/>
    <w:rsid w:val="003D0A85"/>
    <w:rsid w:val="003D0FCF"/>
    <w:rsid w:val="003D2126"/>
    <w:rsid w:val="003D21BD"/>
    <w:rsid w:val="003D2947"/>
    <w:rsid w:val="003D2C43"/>
    <w:rsid w:val="003D350F"/>
    <w:rsid w:val="003D39BB"/>
    <w:rsid w:val="003D42F1"/>
    <w:rsid w:val="003D49E9"/>
    <w:rsid w:val="003D4ADB"/>
    <w:rsid w:val="003D52AD"/>
    <w:rsid w:val="003D54A0"/>
    <w:rsid w:val="003E0571"/>
    <w:rsid w:val="003E079C"/>
    <w:rsid w:val="003E26DC"/>
    <w:rsid w:val="003E3D0D"/>
    <w:rsid w:val="003E464C"/>
    <w:rsid w:val="003E5820"/>
    <w:rsid w:val="003E7190"/>
    <w:rsid w:val="003E75C5"/>
    <w:rsid w:val="003F16D5"/>
    <w:rsid w:val="003F1910"/>
    <w:rsid w:val="003F3925"/>
    <w:rsid w:val="003F3A50"/>
    <w:rsid w:val="003F3C03"/>
    <w:rsid w:val="003F5419"/>
    <w:rsid w:val="003F567E"/>
    <w:rsid w:val="003F5B80"/>
    <w:rsid w:val="003F6C0C"/>
    <w:rsid w:val="003F6C73"/>
    <w:rsid w:val="003F7F66"/>
    <w:rsid w:val="0040040A"/>
    <w:rsid w:val="0040121C"/>
    <w:rsid w:val="00401F37"/>
    <w:rsid w:val="00404F67"/>
    <w:rsid w:val="00404FA6"/>
    <w:rsid w:val="004057C9"/>
    <w:rsid w:val="00406258"/>
    <w:rsid w:val="00412A93"/>
    <w:rsid w:val="00414A52"/>
    <w:rsid w:val="00414C64"/>
    <w:rsid w:val="00414D16"/>
    <w:rsid w:val="0041638B"/>
    <w:rsid w:val="0042235A"/>
    <w:rsid w:val="00422590"/>
    <w:rsid w:val="004227F8"/>
    <w:rsid w:val="00422E28"/>
    <w:rsid w:val="00422FC2"/>
    <w:rsid w:val="004233CD"/>
    <w:rsid w:val="00424DA5"/>
    <w:rsid w:val="00433ADE"/>
    <w:rsid w:val="004342AA"/>
    <w:rsid w:val="00434E72"/>
    <w:rsid w:val="00436B71"/>
    <w:rsid w:val="0043718B"/>
    <w:rsid w:val="00440988"/>
    <w:rsid w:val="00440D7A"/>
    <w:rsid w:val="00441056"/>
    <w:rsid w:val="0044163E"/>
    <w:rsid w:val="00442DB6"/>
    <w:rsid w:val="00443699"/>
    <w:rsid w:val="00444194"/>
    <w:rsid w:val="00444811"/>
    <w:rsid w:val="00444E40"/>
    <w:rsid w:val="00445DC3"/>
    <w:rsid w:val="00445E2C"/>
    <w:rsid w:val="004471E8"/>
    <w:rsid w:val="0044737B"/>
    <w:rsid w:val="0044740B"/>
    <w:rsid w:val="004517C9"/>
    <w:rsid w:val="00451A21"/>
    <w:rsid w:val="00452243"/>
    <w:rsid w:val="00453874"/>
    <w:rsid w:val="00455028"/>
    <w:rsid w:val="004557CC"/>
    <w:rsid w:val="00455C0A"/>
    <w:rsid w:val="00457443"/>
    <w:rsid w:val="004575BF"/>
    <w:rsid w:val="00457676"/>
    <w:rsid w:val="00461413"/>
    <w:rsid w:val="004623CD"/>
    <w:rsid w:val="0046291F"/>
    <w:rsid w:val="00462FE7"/>
    <w:rsid w:val="00463847"/>
    <w:rsid w:val="0046515C"/>
    <w:rsid w:val="00465490"/>
    <w:rsid w:val="00466962"/>
    <w:rsid w:val="00467985"/>
    <w:rsid w:val="00472109"/>
    <w:rsid w:val="0047274C"/>
    <w:rsid w:val="004727B8"/>
    <w:rsid w:val="00472B98"/>
    <w:rsid w:val="004734BF"/>
    <w:rsid w:val="004739AA"/>
    <w:rsid w:val="00475D26"/>
    <w:rsid w:val="00476417"/>
    <w:rsid w:val="00476CC3"/>
    <w:rsid w:val="00477413"/>
    <w:rsid w:val="0047791E"/>
    <w:rsid w:val="0048096D"/>
    <w:rsid w:val="00481376"/>
    <w:rsid w:val="00481E7D"/>
    <w:rsid w:val="00483873"/>
    <w:rsid w:val="00484939"/>
    <w:rsid w:val="00486216"/>
    <w:rsid w:val="004867B5"/>
    <w:rsid w:val="00487DB4"/>
    <w:rsid w:val="00490566"/>
    <w:rsid w:val="00490A02"/>
    <w:rsid w:val="004914CF"/>
    <w:rsid w:val="00491A6E"/>
    <w:rsid w:val="00494123"/>
    <w:rsid w:val="004944A4"/>
    <w:rsid w:val="004955B9"/>
    <w:rsid w:val="0049598A"/>
    <w:rsid w:val="00495C84"/>
    <w:rsid w:val="00496063"/>
    <w:rsid w:val="0049640F"/>
    <w:rsid w:val="00496F2D"/>
    <w:rsid w:val="004A14DB"/>
    <w:rsid w:val="004A15A6"/>
    <w:rsid w:val="004A15B2"/>
    <w:rsid w:val="004A1D69"/>
    <w:rsid w:val="004A22E9"/>
    <w:rsid w:val="004A422D"/>
    <w:rsid w:val="004A5120"/>
    <w:rsid w:val="004A6405"/>
    <w:rsid w:val="004A69B4"/>
    <w:rsid w:val="004B04F5"/>
    <w:rsid w:val="004B06F7"/>
    <w:rsid w:val="004B0B7A"/>
    <w:rsid w:val="004B17D9"/>
    <w:rsid w:val="004B25A9"/>
    <w:rsid w:val="004B2FB1"/>
    <w:rsid w:val="004B6A34"/>
    <w:rsid w:val="004B76C8"/>
    <w:rsid w:val="004C02F2"/>
    <w:rsid w:val="004C14AF"/>
    <w:rsid w:val="004C1D7E"/>
    <w:rsid w:val="004C2240"/>
    <w:rsid w:val="004C33FB"/>
    <w:rsid w:val="004C370D"/>
    <w:rsid w:val="004C3A80"/>
    <w:rsid w:val="004C43E4"/>
    <w:rsid w:val="004C51F1"/>
    <w:rsid w:val="004C5503"/>
    <w:rsid w:val="004C5716"/>
    <w:rsid w:val="004C623F"/>
    <w:rsid w:val="004C7EE2"/>
    <w:rsid w:val="004D114E"/>
    <w:rsid w:val="004D1BAF"/>
    <w:rsid w:val="004D2389"/>
    <w:rsid w:val="004D2F1D"/>
    <w:rsid w:val="004D4127"/>
    <w:rsid w:val="004D43C2"/>
    <w:rsid w:val="004D4805"/>
    <w:rsid w:val="004D4BB2"/>
    <w:rsid w:val="004D5896"/>
    <w:rsid w:val="004D5EFA"/>
    <w:rsid w:val="004D66D5"/>
    <w:rsid w:val="004D6906"/>
    <w:rsid w:val="004D71B5"/>
    <w:rsid w:val="004E0123"/>
    <w:rsid w:val="004E0598"/>
    <w:rsid w:val="004E0F6A"/>
    <w:rsid w:val="004E0FA3"/>
    <w:rsid w:val="004E15DC"/>
    <w:rsid w:val="004E18EF"/>
    <w:rsid w:val="004E1E89"/>
    <w:rsid w:val="004E1FD9"/>
    <w:rsid w:val="004E21A5"/>
    <w:rsid w:val="004E2B37"/>
    <w:rsid w:val="004E3270"/>
    <w:rsid w:val="004E6416"/>
    <w:rsid w:val="004E6CB3"/>
    <w:rsid w:val="004F0388"/>
    <w:rsid w:val="004F19EA"/>
    <w:rsid w:val="004F1F71"/>
    <w:rsid w:val="004F2950"/>
    <w:rsid w:val="004F30CE"/>
    <w:rsid w:val="004F3579"/>
    <w:rsid w:val="004F3BEB"/>
    <w:rsid w:val="004F4713"/>
    <w:rsid w:val="004F4DF6"/>
    <w:rsid w:val="004F555D"/>
    <w:rsid w:val="004F579A"/>
    <w:rsid w:val="004F66C4"/>
    <w:rsid w:val="004F6CAA"/>
    <w:rsid w:val="005007D5"/>
    <w:rsid w:val="00500DB3"/>
    <w:rsid w:val="00501347"/>
    <w:rsid w:val="00501D53"/>
    <w:rsid w:val="0050450E"/>
    <w:rsid w:val="00505A16"/>
    <w:rsid w:val="00505F4C"/>
    <w:rsid w:val="005072E4"/>
    <w:rsid w:val="0050736C"/>
    <w:rsid w:val="00507BE4"/>
    <w:rsid w:val="00507E16"/>
    <w:rsid w:val="00510449"/>
    <w:rsid w:val="0051119F"/>
    <w:rsid w:val="00512CF5"/>
    <w:rsid w:val="00513296"/>
    <w:rsid w:val="00515745"/>
    <w:rsid w:val="00516CD3"/>
    <w:rsid w:val="005175EE"/>
    <w:rsid w:val="0052107F"/>
    <w:rsid w:val="005215FB"/>
    <w:rsid w:val="00521B33"/>
    <w:rsid w:val="005241E2"/>
    <w:rsid w:val="005251A5"/>
    <w:rsid w:val="00526853"/>
    <w:rsid w:val="00526AA4"/>
    <w:rsid w:val="00526F66"/>
    <w:rsid w:val="00526FA7"/>
    <w:rsid w:val="00527751"/>
    <w:rsid w:val="00530467"/>
    <w:rsid w:val="005319B6"/>
    <w:rsid w:val="0053293D"/>
    <w:rsid w:val="00532CBB"/>
    <w:rsid w:val="0053485F"/>
    <w:rsid w:val="00535D34"/>
    <w:rsid w:val="005363E2"/>
    <w:rsid w:val="005401C5"/>
    <w:rsid w:val="005408E7"/>
    <w:rsid w:val="00540A3A"/>
    <w:rsid w:val="005428BF"/>
    <w:rsid w:val="00543046"/>
    <w:rsid w:val="00544431"/>
    <w:rsid w:val="005453BA"/>
    <w:rsid w:val="0054583E"/>
    <w:rsid w:val="00546066"/>
    <w:rsid w:val="00547321"/>
    <w:rsid w:val="00547D83"/>
    <w:rsid w:val="00547D9E"/>
    <w:rsid w:val="00550035"/>
    <w:rsid w:val="00550AC5"/>
    <w:rsid w:val="00550BC4"/>
    <w:rsid w:val="00551180"/>
    <w:rsid w:val="00551D3A"/>
    <w:rsid w:val="00551F7E"/>
    <w:rsid w:val="00552044"/>
    <w:rsid w:val="005524C2"/>
    <w:rsid w:val="00552F13"/>
    <w:rsid w:val="005534C4"/>
    <w:rsid w:val="0055365A"/>
    <w:rsid w:val="0055378A"/>
    <w:rsid w:val="005547C6"/>
    <w:rsid w:val="00557ED9"/>
    <w:rsid w:val="00560469"/>
    <w:rsid w:val="00560D17"/>
    <w:rsid w:val="00561486"/>
    <w:rsid w:val="0056175C"/>
    <w:rsid w:val="00564ED9"/>
    <w:rsid w:val="00570560"/>
    <w:rsid w:val="005706F4"/>
    <w:rsid w:val="005711B8"/>
    <w:rsid w:val="005726E1"/>
    <w:rsid w:val="00573983"/>
    <w:rsid w:val="00573A8C"/>
    <w:rsid w:val="005748B6"/>
    <w:rsid w:val="005748D4"/>
    <w:rsid w:val="0057662A"/>
    <w:rsid w:val="00576697"/>
    <w:rsid w:val="00576C07"/>
    <w:rsid w:val="00577246"/>
    <w:rsid w:val="005775B3"/>
    <w:rsid w:val="00583363"/>
    <w:rsid w:val="005835BF"/>
    <w:rsid w:val="00586CF1"/>
    <w:rsid w:val="00586FDC"/>
    <w:rsid w:val="00587A6D"/>
    <w:rsid w:val="00587BD2"/>
    <w:rsid w:val="00587BE6"/>
    <w:rsid w:val="005907EF"/>
    <w:rsid w:val="00591209"/>
    <w:rsid w:val="0059199E"/>
    <w:rsid w:val="00591A46"/>
    <w:rsid w:val="00591CE3"/>
    <w:rsid w:val="005935CE"/>
    <w:rsid w:val="00593FB2"/>
    <w:rsid w:val="0059465A"/>
    <w:rsid w:val="005948DE"/>
    <w:rsid w:val="00594B6B"/>
    <w:rsid w:val="005954FF"/>
    <w:rsid w:val="005959F1"/>
    <w:rsid w:val="0059641D"/>
    <w:rsid w:val="00597429"/>
    <w:rsid w:val="005A03DE"/>
    <w:rsid w:val="005A17C1"/>
    <w:rsid w:val="005A1A2D"/>
    <w:rsid w:val="005A230C"/>
    <w:rsid w:val="005A24E8"/>
    <w:rsid w:val="005A3D10"/>
    <w:rsid w:val="005A3FB2"/>
    <w:rsid w:val="005A4472"/>
    <w:rsid w:val="005A7352"/>
    <w:rsid w:val="005A7864"/>
    <w:rsid w:val="005B06D9"/>
    <w:rsid w:val="005B0764"/>
    <w:rsid w:val="005B13CD"/>
    <w:rsid w:val="005B3E50"/>
    <w:rsid w:val="005B4D91"/>
    <w:rsid w:val="005B5684"/>
    <w:rsid w:val="005B57FC"/>
    <w:rsid w:val="005B66D9"/>
    <w:rsid w:val="005B6A47"/>
    <w:rsid w:val="005B6BC1"/>
    <w:rsid w:val="005B6EE6"/>
    <w:rsid w:val="005B770B"/>
    <w:rsid w:val="005C0996"/>
    <w:rsid w:val="005C1324"/>
    <w:rsid w:val="005C1360"/>
    <w:rsid w:val="005C137D"/>
    <w:rsid w:val="005C1A8C"/>
    <w:rsid w:val="005C2370"/>
    <w:rsid w:val="005C2B67"/>
    <w:rsid w:val="005C2DB4"/>
    <w:rsid w:val="005C4FE8"/>
    <w:rsid w:val="005C558E"/>
    <w:rsid w:val="005C6B05"/>
    <w:rsid w:val="005C7765"/>
    <w:rsid w:val="005C7DBF"/>
    <w:rsid w:val="005D09CB"/>
    <w:rsid w:val="005D1326"/>
    <w:rsid w:val="005D2355"/>
    <w:rsid w:val="005D288D"/>
    <w:rsid w:val="005D3020"/>
    <w:rsid w:val="005D484D"/>
    <w:rsid w:val="005D5E49"/>
    <w:rsid w:val="005E29AC"/>
    <w:rsid w:val="005E3346"/>
    <w:rsid w:val="005E3BB9"/>
    <w:rsid w:val="005E43B3"/>
    <w:rsid w:val="005E5BFD"/>
    <w:rsid w:val="005E6861"/>
    <w:rsid w:val="005E6F2A"/>
    <w:rsid w:val="005F092A"/>
    <w:rsid w:val="005F228E"/>
    <w:rsid w:val="005F398F"/>
    <w:rsid w:val="005F3F54"/>
    <w:rsid w:val="005F4B9F"/>
    <w:rsid w:val="005F50E6"/>
    <w:rsid w:val="005F5F6A"/>
    <w:rsid w:val="0060027B"/>
    <w:rsid w:val="006007CE"/>
    <w:rsid w:val="00601C83"/>
    <w:rsid w:val="00601D77"/>
    <w:rsid w:val="006021C2"/>
    <w:rsid w:val="00602839"/>
    <w:rsid w:val="00602984"/>
    <w:rsid w:val="006037D4"/>
    <w:rsid w:val="006039E3"/>
    <w:rsid w:val="006045D3"/>
    <w:rsid w:val="00604B71"/>
    <w:rsid w:val="0060547F"/>
    <w:rsid w:val="006059E6"/>
    <w:rsid w:val="00605F5B"/>
    <w:rsid w:val="0060637C"/>
    <w:rsid w:val="006071F1"/>
    <w:rsid w:val="006077D6"/>
    <w:rsid w:val="006079FA"/>
    <w:rsid w:val="00607EF9"/>
    <w:rsid w:val="00611AA7"/>
    <w:rsid w:val="0061291F"/>
    <w:rsid w:val="00613ADA"/>
    <w:rsid w:val="00613B99"/>
    <w:rsid w:val="00614E80"/>
    <w:rsid w:val="00617A68"/>
    <w:rsid w:val="006212D8"/>
    <w:rsid w:val="00621C0E"/>
    <w:rsid w:val="00621C2A"/>
    <w:rsid w:val="00622C18"/>
    <w:rsid w:val="00627153"/>
    <w:rsid w:val="006276F1"/>
    <w:rsid w:val="00630BDF"/>
    <w:rsid w:val="00630F94"/>
    <w:rsid w:val="00631DD9"/>
    <w:rsid w:val="00633397"/>
    <w:rsid w:val="00633F93"/>
    <w:rsid w:val="006344E1"/>
    <w:rsid w:val="00634B01"/>
    <w:rsid w:val="00635E41"/>
    <w:rsid w:val="0063680C"/>
    <w:rsid w:val="00637540"/>
    <w:rsid w:val="006375FB"/>
    <w:rsid w:val="00637BB2"/>
    <w:rsid w:val="00637F14"/>
    <w:rsid w:val="0064062E"/>
    <w:rsid w:val="00642175"/>
    <w:rsid w:val="0064296C"/>
    <w:rsid w:val="00643679"/>
    <w:rsid w:val="0064381B"/>
    <w:rsid w:val="00644426"/>
    <w:rsid w:val="00645231"/>
    <w:rsid w:val="00645826"/>
    <w:rsid w:val="006475E7"/>
    <w:rsid w:val="006478F8"/>
    <w:rsid w:val="00650151"/>
    <w:rsid w:val="006503E9"/>
    <w:rsid w:val="00650DB8"/>
    <w:rsid w:val="006514D2"/>
    <w:rsid w:val="006517F5"/>
    <w:rsid w:val="00651DFE"/>
    <w:rsid w:val="00651E9C"/>
    <w:rsid w:val="00652231"/>
    <w:rsid w:val="006529A6"/>
    <w:rsid w:val="00652EEE"/>
    <w:rsid w:val="00653AF8"/>
    <w:rsid w:val="006551AD"/>
    <w:rsid w:val="00655998"/>
    <w:rsid w:val="00657651"/>
    <w:rsid w:val="00660824"/>
    <w:rsid w:val="00661850"/>
    <w:rsid w:val="0066414F"/>
    <w:rsid w:val="0066434C"/>
    <w:rsid w:val="00664A0D"/>
    <w:rsid w:val="00665680"/>
    <w:rsid w:val="006679E9"/>
    <w:rsid w:val="00670CD2"/>
    <w:rsid w:val="006732B1"/>
    <w:rsid w:val="006734B4"/>
    <w:rsid w:val="00674112"/>
    <w:rsid w:val="00674980"/>
    <w:rsid w:val="00674A53"/>
    <w:rsid w:val="00675DBD"/>
    <w:rsid w:val="0068004F"/>
    <w:rsid w:val="006801A2"/>
    <w:rsid w:val="00680992"/>
    <w:rsid w:val="00681700"/>
    <w:rsid w:val="00683AA1"/>
    <w:rsid w:val="00684CD6"/>
    <w:rsid w:val="006853BA"/>
    <w:rsid w:val="006860A4"/>
    <w:rsid w:val="00686235"/>
    <w:rsid w:val="0069199E"/>
    <w:rsid w:val="00693B96"/>
    <w:rsid w:val="00693E39"/>
    <w:rsid w:val="00694449"/>
    <w:rsid w:val="0069450D"/>
    <w:rsid w:val="00694E2B"/>
    <w:rsid w:val="00694FFD"/>
    <w:rsid w:val="00695229"/>
    <w:rsid w:val="006961F8"/>
    <w:rsid w:val="006967E3"/>
    <w:rsid w:val="00697340"/>
    <w:rsid w:val="00697CB3"/>
    <w:rsid w:val="00697D58"/>
    <w:rsid w:val="006A0358"/>
    <w:rsid w:val="006A0976"/>
    <w:rsid w:val="006A0B07"/>
    <w:rsid w:val="006A2226"/>
    <w:rsid w:val="006A546A"/>
    <w:rsid w:val="006A549D"/>
    <w:rsid w:val="006A763D"/>
    <w:rsid w:val="006A7833"/>
    <w:rsid w:val="006B2FEE"/>
    <w:rsid w:val="006B479C"/>
    <w:rsid w:val="006B4BE4"/>
    <w:rsid w:val="006B507C"/>
    <w:rsid w:val="006B59A6"/>
    <w:rsid w:val="006B7453"/>
    <w:rsid w:val="006B7A3D"/>
    <w:rsid w:val="006C03F6"/>
    <w:rsid w:val="006C08AC"/>
    <w:rsid w:val="006C0FE4"/>
    <w:rsid w:val="006C36D7"/>
    <w:rsid w:val="006C5C0A"/>
    <w:rsid w:val="006D0416"/>
    <w:rsid w:val="006D2863"/>
    <w:rsid w:val="006D3EEE"/>
    <w:rsid w:val="006D5C2A"/>
    <w:rsid w:val="006D6365"/>
    <w:rsid w:val="006D7BB5"/>
    <w:rsid w:val="006D7CE1"/>
    <w:rsid w:val="006E0BE4"/>
    <w:rsid w:val="006E1344"/>
    <w:rsid w:val="006E18F9"/>
    <w:rsid w:val="006E1B89"/>
    <w:rsid w:val="006E1DA1"/>
    <w:rsid w:val="006E25F5"/>
    <w:rsid w:val="006E35E5"/>
    <w:rsid w:val="006E5786"/>
    <w:rsid w:val="006E637C"/>
    <w:rsid w:val="006E6B9B"/>
    <w:rsid w:val="006E7B5B"/>
    <w:rsid w:val="006F0118"/>
    <w:rsid w:val="006F0D79"/>
    <w:rsid w:val="006F0DEB"/>
    <w:rsid w:val="006F3096"/>
    <w:rsid w:val="006F33C8"/>
    <w:rsid w:val="006F355A"/>
    <w:rsid w:val="006F3A8F"/>
    <w:rsid w:val="006F40BD"/>
    <w:rsid w:val="006F522D"/>
    <w:rsid w:val="006F61B3"/>
    <w:rsid w:val="006F65AF"/>
    <w:rsid w:val="006F6943"/>
    <w:rsid w:val="006F6CD3"/>
    <w:rsid w:val="00703209"/>
    <w:rsid w:val="00703E6E"/>
    <w:rsid w:val="00704730"/>
    <w:rsid w:val="0070484E"/>
    <w:rsid w:val="0070617B"/>
    <w:rsid w:val="00706B39"/>
    <w:rsid w:val="00706E41"/>
    <w:rsid w:val="00707612"/>
    <w:rsid w:val="007109EC"/>
    <w:rsid w:val="00710E0C"/>
    <w:rsid w:val="007117A2"/>
    <w:rsid w:val="00711D6C"/>
    <w:rsid w:val="0071201F"/>
    <w:rsid w:val="00712CDD"/>
    <w:rsid w:val="00714241"/>
    <w:rsid w:val="00714EEF"/>
    <w:rsid w:val="00714FFE"/>
    <w:rsid w:val="007157EE"/>
    <w:rsid w:val="0071602E"/>
    <w:rsid w:val="007168A9"/>
    <w:rsid w:val="00717250"/>
    <w:rsid w:val="00717E98"/>
    <w:rsid w:val="007209FC"/>
    <w:rsid w:val="00720BB9"/>
    <w:rsid w:val="00721A07"/>
    <w:rsid w:val="00722568"/>
    <w:rsid w:val="00723599"/>
    <w:rsid w:val="00724375"/>
    <w:rsid w:val="00724B74"/>
    <w:rsid w:val="0072555C"/>
    <w:rsid w:val="00725827"/>
    <w:rsid w:val="00725AC9"/>
    <w:rsid w:val="00725B55"/>
    <w:rsid w:val="00727BBF"/>
    <w:rsid w:val="007302C8"/>
    <w:rsid w:val="007302CF"/>
    <w:rsid w:val="00730425"/>
    <w:rsid w:val="00730A0E"/>
    <w:rsid w:val="0073135D"/>
    <w:rsid w:val="00733E93"/>
    <w:rsid w:val="00734C14"/>
    <w:rsid w:val="00734D92"/>
    <w:rsid w:val="00736B40"/>
    <w:rsid w:val="00737462"/>
    <w:rsid w:val="00740AFB"/>
    <w:rsid w:val="00741D31"/>
    <w:rsid w:val="00741E41"/>
    <w:rsid w:val="00741EC1"/>
    <w:rsid w:val="00745E8E"/>
    <w:rsid w:val="00746261"/>
    <w:rsid w:val="0074670F"/>
    <w:rsid w:val="007468AD"/>
    <w:rsid w:val="0074697A"/>
    <w:rsid w:val="00746C46"/>
    <w:rsid w:val="00747559"/>
    <w:rsid w:val="0074790D"/>
    <w:rsid w:val="00747C27"/>
    <w:rsid w:val="00747EB3"/>
    <w:rsid w:val="0075170C"/>
    <w:rsid w:val="00752BD5"/>
    <w:rsid w:val="007535D7"/>
    <w:rsid w:val="00754153"/>
    <w:rsid w:val="00754A2F"/>
    <w:rsid w:val="00756A9C"/>
    <w:rsid w:val="00756FB8"/>
    <w:rsid w:val="00757A5B"/>
    <w:rsid w:val="00757C9E"/>
    <w:rsid w:val="007600A6"/>
    <w:rsid w:val="00760BE1"/>
    <w:rsid w:val="00761750"/>
    <w:rsid w:val="00761A8C"/>
    <w:rsid w:val="00761CF8"/>
    <w:rsid w:val="00761CF9"/>
    <w:rsid w:val="00761E90"/>
    <w:rsid w:val="007626CC"/>
    <w:rsid w:val="0076564D"/>
    <w:rsid w:val="00766270"/>
    <w:rsid w:val="00766408"/>
    <w:rsid w:val="007668CD"/>
    <w:rsid w:val="0076784B"/>
    <w:rsid w:val="00770F9E"/>
    <w:rsid w:val="0077249D"/>
    <w:rsid w:val="00772510"/>
    <w:rsid w:val="007725C5"/>
    <w:rsid w:val="0077285B"/>
    <w:rsid w:val="00772D62"/>
    <w:rsid w:val="007734E5"/>
    <w:rsid w:val="007749BF"/>
    <w:rsid w:val="00774BA8"/>
    <w:rsid w:val="007756FF"/>
    <w:rsid w:val="00775EB0"/>
    <w:rsid w:val="007762C4"/>
    <w:rsid w:val="007769B0"/>
    <w:rsid w:val="00780531"/>
    <w:rsid w:val="00780978"/>
    <w:rsid w:val="00781B6A"/>
    <w:rsid w:val="007835E9"/>
    <w:rsid w:val="00783E2E"/>
    <w:rsid w:val="00784077"/>
    <w:rsid w:val="00784A82"/>
    <w:rsid w:val="00784AD4"/>
    <w:rsid w:val="00784FEA"/>
    <w:rsid w:val="00785087"/>
    <w:rsid w:val="007850AB"/>
    <w:rsid w:val="00786AE5"/>
    <w:rsid w:val="00786CCE"/>
    <w:rsid w:val="007876FF"/>
    <w:rsid w:val="00787F19"/>
    <w:rsid w:val="00790964"/>
    <w:rsid w:val="00790BAE"/>
    <w:rsid w:val="0079160A"/>
    <w:rsid w:val="00792CA2"/>
    <w:rsid w:val="00794DA2"/>
    <w:rsid w:val="00794FA3"/>
    <w:rsid w:val="0079770E"/>
    <w:rsid w:val="00797A22"/>
    <w:rsid w:val="007A0A67"/>
    <w:rsid w:val="007A1E46"/>
    <w:rsid w:val="007A20B3"/>
    <w:rsid w:val="007A30D0"/>
    <w:rsid w:val="007A37A0"/>
    <w:rsid w:val="007A4D15"/>
    <w:rsid w:val="007A509E"/>
    <w:rsid w:val="007A6752"/>
    <w:rsid w:val="007A76F2"/>
    <w:rsid w:val="007B0F41"/>
    <w:rsid w:val="007B1BF3"/>
    <w:rsid w:val="007B278D"/>
    <w:rsid w:val="007B3E10"/>
    <w:rsid w:val="007B41AD"/>
    <w:rsid w:val="007B6B1E"/>
    <w:rsid w:val="007B708F"/>
    <w:rsid w:val="007B784B"/>
    <w:rsid w:val="007C324A"/>
    <w:rsid w:val="007C3D22"/>
    <w:rsid w:val="007C6895"/>
    <w:rsid w:val="007C6A04"/>
    <w:rsid w:val="007C7584"/>
    <w:rsid w:val="007D1799"/>
    <w:rsid w:val="007D2AA1"/>
    <w:rsid w:val="007D45EA"/>
    <w:rsid w:val="007D4681"/>
    <w:rsid w:val="007D51CD"/>
    <w:rsid w:val="007D5CD3"/>
    <w:rsid w:val="007D65AC"/>
    <w:rsid w:val="007D7729"/>
    <w:rsid w:val="007D7D90"/>
    <w:rsid w:val="007D7F1C"/>
    <w:rsid w:val="007E06D4"/>
    <w:rsid w:val="007E183F"/>
    <w:rsid w:val="007E18C2"/>
    <w:rsid w:val="007E34CC"/>
    <w:rsid w:val="007E3A8D"/>
    <w:rsid w:val="007E3EF0"/>
    <w:rsid w:val="007E4728"/>
    <w:rsid w:val="007E756E"/>
    <w:rsid w:val="007E7C14"/>
    <w:rsid w:val="007F045B"/>
    <w:rsid w:val="007F06F9"/>
    <w:rsid w:val="007F0D42"/>
    <w:rsid w:val="007F0F62"/>
    <w:rsid w:val="007F1772"/>
    <w:rsid w:val="007F2526"/>
    <w:rsid w:val="007F2C0B"/>
    <w:rsid w:val="007F3A59"/>
    <w:rsid w:val="007F434B"/>
    <w:rsid w:val="007F4FD0"/>
    <w:rsid w:val="007F5C08"/>
    <w:rsid w:val="007F5CE1"/>
    <w:rsid w:val="007F5E32"/>
    <w:rsid w:val="007F7348"/>
    <w:rsid w:val="007F73B6"/>
    <w:rsid w:val="007F7A44"/>
    <w:rsid w:val="00800132"/>
    <w:rsid w:val="0080028D"/>
    <w:rsid w:val="00800687"/>
    <w:rsid w:val="0080084F"/>
    <w:rsid w:val="00801373"/>
    <w:rsid w:val="00801CD5"/>
    <w:rsid w:val="00801D90"/>
    <w:rsid w:val="008030B6"/>
    <w:rsid w:val="00803433"/>
    <w:rsid w:val="008054AC"/>
    <w:rsid w:val="00805D05"/>
    <w:rsid w:val="008075BB"/>
    <w:rsid w:val="00810138"/>
    <w:rsid w:val="0081018B"/>
    <w:rsid w:val="008107B3"/>
    <w:rsid w:val="00810EEA"/>
    <w:rsid w:val="0081121D"/>
    <w:rsid w:val="00814FBB"/>
    <w:rsid w:val="008164BD"/>
    <w:rsid w:val="00816DC0"/>
    <w:rsid w:val="008203CC"/>
    <w:rsid w:val="00820A02"/>
    <w:rsid w:val="008219EC"/>
    <w:rsid w:val="00823C37"/>
    <w:rsid w:val="00825A91"/>
    <w:rsid w:val="00826357"/>
    <w:rsid w:val="008272D4"/>
    <w:rsid w:val="00831D96"/>
    <w:rsid w:val="00832116"/>
    <w:rsid w:val="00832676"/>
    <w:rsid w:val="00832729"/>
    <w:rsid w:val="0083341B"/>
    <w:rsid w:val="00833D39"/>
    <w:rsid w:val="00834708"/>
    <w:rsid w:val="00834F00"/>
    <w:rsid w:val="00835A55"/>
    <w:rsid w:val="00836647"/>
    <w:rsid w:val="008379CE"/>
    <w:rsid w:val="0084141F"/>
    <w:rsid w:val="00842ECD"/>
    <w:rsid w:val="00843226"/>
    <w:rsid w:val="0084333D"/>
    <w:rsid w:val="00843D18"/>
    <w:rsid w:val="008446D6"/>
    <w:rsid w:val="008449A5"/>
    <w:rsid w:val="008459CF"/>
    <w:rsid w:val="008459E4"/>
    <w:rsid w:val="00845FAD"/>
    <w:rsid w:val="008461E2"/>
    <w:rsid w:val="00846704"/>
    <w:rsid w:val="008469FA"/>
    <w:rsid w:val="00847515"/>
    <w:rsid w:val="00847840"/>
    <w:rsid w:val="00850298"/>
    <w:rsid w:val="008517F4"/>
    <w:rsid w:val="00852628"/>
    <w:rsid w:val="00852BC6"/>
    <w:rsid w:val="00852E32"/>
    <w:rsid w:val="00853399"/>
    <w:rsid w:val="0085375D"/>
    <w:rsid w:val="008539DE"/>
    <w:rsid w:val="00853EA8"/>
    <w:rsid w:val="0085420F"/>
    <w:rsid w:val="008554A3"/>
    <w:rsid w:val="00856D83"/>
    <w:rsid w:val="00856E31"/>
    <w:rsid w:val="00857290"/>
    <w:rsid w:val="00857D07"/>
    <w:rsid w:val="008601AA"/>
    <w:rsid w:val="008602D3"/>
    <w:rsid w:val="008603F1"/>
    <w:rsid w:val="00860805"/>
    <w:rsid w:val="00860AE2"/>
    <w:rsid w:val="00861D09"/>
    <w:rsid w:val="00863145"/>
    <w:rsid w:val="008636D9"/>
    <w:rsid w:val="00863DDC"/>
    <w:rsid w:val="00864135"/>
    <w:rsid w:val="008646E8"/>
    <w:rsid w:val="0086741C"/>
    <w:rsid w:val="00867612"/>
    <w:rsid w:val="008700C7"/>
    <w:rsid w:val="00870158"/>
    <w:rsid w:val="00870936"/>
    <w:rsid w:val="00870ACE"/>
    <w:rsid w:val="008721B8"/>
    <w:rsid w:val="00872A95"/>
    <w:rsid w:val="00872DBE"/>
    <w:rsid w:val="008735E9"/>
    <w:rsid w:val="0087366A"/>
    <w:rsid w:val="008736E5"/>
    <w:rsid w:val="008737DE"/>
    <w:rsid w:val="00874211"/>
    <w:rsid w:val="00874410"/>
    <w:rsid w:val="008744C9"/>
    <w:rsid w:val="00874FC6"/>
    <w:rsid w:val="00875E13"/>
    <w:rsid w:val="0087686C"/>
    <w:rsid w:val="00881255"/>
    <w:rsid w:val="00881B43"/>
    <w:rsid w:val="00882321"/>
    <w:rsid w:val="0088248F"/>
    <w:rsid w:val="00882FBF"/>
    <w:rsid w:val="00883151"/>
    <w:rsid w:val="00884441"/>
    <w:rsid w:val="00886219"/>
    <w:rsid w:val="0089003A"/>
    <w:rsid w:val="00891C2C"/>
    <w:rsid w:val="008920D3"/>
    <w:rsid w:val="00892706"/>
    <w:rsid w:val="00892917"/>
    <w:rsid w:val="00892C80"/>
    <w:rsid w:val="0089329C"/>
    <w:rsid w:val="00895AA9"/>
    <w:rsid w:val="00896D3D"/>
    <w:rsid w:val="00897846"/>
    <w:rsid w:val="00897BC3"/>
    <w:rsid w:val="00897EF9"/>
    <w:rsid w:val="008A0A44"/>
    <w:rsid w:val="008A195D"/>
    <w:rsid w:val="008A1C7B"/>
    <w:rsid w:val="008A2E80"/>
    <w:rsid w:val="008A3360"/>
    <w:rsid w:val="008A3C77"/>
    <w:rsid w:val="008A6617"/>
    <w:rsid w:val="008B30A9"/>
    <w:rsid w:val="008B34EF"/>
    <w:rsid w:val="008B3E04"/>
    <w:rsid w:val="008B4108"/>
    <w:rsid w:val="008B4FE5"/>
    <w:rsid w:val="008B4FF0"/>
    <w:rsid w:val="008B503F"/>
    <w:rsid w:val="008B5FB4"/>
    <w:rsid w:val="008B623E"/>
    <w:rsid w:val="008B6C8D"/>
    <w:rsid w:val="008B6F39"/>
    <w:rsid w:val="008B7342"/>
    <w:rsid w:val="008C06E9"/>
    <w:rsid w:val="008C0770"/>
    <w:rsid w:val="008C1090"/>
    <w:rsid w:val="008C190F"/>
    <w:rsid w:val="008C2C69"/>
    <w:rsid w:val="008C3989"/>
    <w:rsid w:val="008C58F9"/>
    <w:rsid w:val="008C5F65"/>
    <w:rsid w:val="008C6EAA"/>
    <w:rsid w:val="008D016C"/>
    <w:rsid w:val="008D0A1C"/>
    <w:rsid w:val="008D200A"/>
    <w:rsid w:val="008D25E8"/>
    <w:rsid w:val="008D29BC"/>
    <w:rsid w:val="008D2D51"/>
    <w:rsid w:val="008D2E7B"/>
    <w:rsid w:val="008D3EC4"/>
    <w:rsid w:val="008D4A31"/>
    <w:rsid w:val="008D54EF"/>
    <w:rsid w:val="008D5923"/>
    <w:rsid w:val="008D5DB6"/>
    <w:rsid w:val="008D6095"/>
    <w:rsid w:val="008D60A7"/>
    <w:rsid w:val="008D7FBB"/>
    <w:rsid w:val="008E0038"/>
    <w:rsid w:val="008E0C99"/>
    <w:rsid w:val="008E0E57"/>
    <w:rsid w:val="008E151C"/>
    <w:rsid w:val="008E3AA7"/>
    <w:rsid w:val="008E3BB0"/>
    <w:rsid w:val="008E67A9"/>
    <w:rsid w:val="008F02B1"/>
    <w:rsid w:val="008F0653"/>
    <w:rsid w:val="008F06EB"/>
    <w:rsid w:val="008F1961"/>
    <w:rsid w:val="008F2DE3"/>
    <w:rsid w:val="008F3CF2"/>
    <w:rsid w:val="00901376"/>
    <w:rsid w:val="009013AC"/>
    <w:rsid w:val="00903935"/>
    <w:rsid w:val="00905134"/>
    <w:rsid w:val="009063B8"/>
    <w:rsid w:val="009069DB"/>
    <w:rsid w:val="00906E98"/>
    <w:rsid w:val="0091058C"/>
    <w:rsid w:val="00912299"/>
    <w:rsid w:val="009124A3"/>
    <w:rsid w:val="00912928"/>
    <w:rsid w:val="00914065"/>
    <w:rsid w:val="009149E4"/>
    <w:rsid w:val="009159E1"/>
    <w:rsid w:val="009160D9"/>
    <w:rsid w:val="009165DC"/>
    <w:rsid w:val="00917723"/>
    <w:rsid w:val="00917A7F"/>
    <w:rsid w:val="009200F1"/>
    <w:rsid w:val="00921F92"/>
    <w:rsid w:val="009230FB"/>
    <w:rsid w:val="00923C30"/>
    <w:rsid w:val="00923D31"/>
    <w:rsid w:val="00924AEC"/>
    <w:rsid w:val="00926544"/>
    <w:rsid w:val="009266D4"/>
    <w:rsid w:val="00930EDE"/>
    <w:rsid w:val="009312FB"/>
    <w:rsid w:val="00931A97"/>
    <w:rsid w:val="00933F50"/>
    <w:rsid w:val="00935FE5"/>
    <w:rsid w:val="009360FF"/>
    <w:rsid w:val="009362FE"/>
    <w:rsid w:val="00937404"/>
    <w:rsid w:val="00940818"/>
    <w:rsid w:val="00940929"/>
    <w:rsid w:val="009419C7"/>
    <w:rsid w:val="00941DC5"/>
    <w:rsid w:val="00942809"/>
    <w:rsid w:val="00942E9D"/>
    <w:rsid w:val="0094371A"/>
    <w:rsid w:val="009439A3"/>
    <w:rsid w:val="00943E24"/>
    <w:rsid w:val="00944649"/>
    <w:rsid w:val="00944D06"/>
    <w:rsid w:val="0094643E"/>
    <w:rsid w:val="00946C30"/>
    <w:rsid w:val="00946E47"/>
    <w:rsid w:val="00947D71"/>
    <w:rsid w:val="0095125A"/>
    <w:rsid w:val="00951C97"/>
    <w:rsid w:val="00953A26"/>
    <w:rsid w:val="00953A7B"/>
    <w:rsid w:val="009541DC"/>
    <w:rsid w:val="009551F0"/>
    <w:rsid w:val="00955384"/>
    <w:rsid w:val="0095569B"/>
    <w:rsid w:val="009565DB"/>
    <w:rsid w:val="0095743B"/>
    <w:rsid w:val="00957E14"/>
    <w:rsid w:val="00961370"/>
    <w:rsid w:val="009614AD"/>
    <w:rsid w:val="00961A4F"/>
    <w:rsid w:val="0096297A"/>
    <w:rsid w:val="00963215"/>
    <w:rsid w:val="0096352B"/>
    <w:rsid w:val="00964B98"/>
    <w:rsid w:val="009654AE"/>
    <w:rsid w:val="009676FD"/>
    <w:rsid w:val="009700AA"/>
    <w:rsid w:val="00970FDA"/>
    <w:rsid w:val="009718FF"/>
    <w:rsid w:val="00973571"/>
    <w:rsid w:val="009754BB"/>
    <w:rsid w:val="0097622D"/>
    <w:rsid w:val="00976D08"/>
    <w:rsid w:val="0097723A"/>
    <w:rsid w:val="0097786B"/>
    <w:rsid w:val="00977C66"/>
    <w:rsid w:val="0098024C"/>
    <w:rsid w:val="009835C0"/>
    <w:rsid w:val="00983B9F"/>
    <w:rsid w:val="00985F66"/>
    <w:rsid w:val="00986801"/>
    <w:rsid w:val="00987398"/>
    <w:rsid w:val="00987569"/>
    <w:rsid w:val="00990B34"/>
    <w:rsid w:val="00990D37"/>
    <w:rsid w:val="009914F1"/>
    <w:rsid w:val="009919C5"/>
    <w:rsid w:val="00991DA6"/>
    <w:rsid w:val="00991E07"/>
    <w:rsid w:val="00992565"/>
    <w:rsid w:val="00993E17"/>
    <w:rsid w:val="00994FD2"/>
    <w:rsid w:val="00995275"/>
    <w:rsid w:val="009976F6"/>
    <w:rsid w:val="009A014A"/>
    <w:rsid w:val="009A0677"/>
    <w:rsid w:val="009A1052"/>
    <w:rsid w:val="009A1065"/>
    <w:rsid w:val="009A1A09"/>
    <w:rsid w:val="009A1E3E"/>
    <w:rsid w:val="009A22CA"/>
    <w:rsid w:val="009A25DD"/>
    <w:rsid w:val="009A2E10"/>
    <w:rsid w:val="009A3FD1"/>
    <w:rsid w:val="009A4D52"/>
    <w:rsid w:val="009A4D71"/>
    <w:rsid w:val="009A5030"/>
    <w:rsid w:val="009A56D0"/>
    <w:rsid w:val="009A5D40"/>
    <w:rsid w:val="009A6063"/>
    <w:rsid w:val="009A7A85"/>
    <w:rsid w:val="009B0128"/>
    <w:rsid w:val="009B192B"/>
    <w:rsid w:val="009B1940"/>
    <w:rsid w:val="009B2981"/>
    <w:rsid w:val="009B4D9D"/>
    <w:rsid w:val="009B4EE8"/>
    <w:rsid w:val="009B594F"/>
    <w:rsid w:val="009B7093"/>
    <w:rsid w:val="009B7661"/>
    <w:rsid w:val="009C0853"/>
    <w:rsid w:val="009C212A"/>
    <w:rsid w:val="009C2502"/>
    <w:rsid w:val="009C2837"/>
    <w:rsid w:val="009C31A9"/>
    <w:rsid w:val="009C4508"/>
    <w:rsid w:val="009C6695"/>
    <w:rsid w:val="009D22BE"/>
    <w:rsid w:val="009D3AEF"/>
    <w:rsid w:val="009D3F25"/>
    <w:rsid w:val="009D5125"/>
    <w:rsid w:val="009D61DC"/>
    <w:rsid w:val="009D7FAF"/>
    <w:rsid w:val="009E137A"/>
    <w:rsid w:val="009E28B1"/>
    <w:rsid w:val="009E30B7"/>
    <w:rsid w:val="009E481A"/>
    <w:rsid w:val="009E5895"/>
    <w:rsid w:val="009E66C3"/>
    <w:rsid w:val="009E6738"/>
    <w:rsid w:val="009E6E21"/>
    <w:rsid w:val="009E77A4"/>
    <w:rsid w:val="009E7E5A"/>
    <w:rsid w:val="009F0514"/>
    <w:rsid w:val="009F0B7B"/>
    <w:rsid w:val="009F1D1B"/>
    <w:rsid w:val="009F24FD"/>
    <w:rsid w:val="009F431F"/>
    <w:rsid w:val="009F5EA2"/>
    <w:rsid w:val="009F61D6"/>
    <w:rsid w:val="009F6472"/>
    <w:rsid w:val="009F6C76"/>
    <w:rsid w:val="00A00374"/>
    <w:rsid w:val="00A00A3A"/>
    <w:rsid w:val="00A00F6C"/>
    <w:rsid w:val="00A032C0"/>
    <w:rsid w:val="00A040F6"/>
    <w:rsid w:val="00A0431E"/>
    <w:rsid w:val="00A04ECB"/>
    <w:rsid w:val="00A0501F"/>
    <w:rsid w:val="00A05326"/>
    <w:rsid w:val="00A06203"/>
    <w:rsid w:val="00A0633D"/>
    <w:rsid w:val="00A06781"/>
    <w:rsid w:val="00A07914"/>
    <w:rsid w:val="00A10D37"/>
    <w:rsid w:val="00A111E7"/>
    <w:rsid w:val="00A11325"/>
    <w:rsid w:val="00A11BFB"/>
    <w:rsid w:val="00A13501"/>
    <w:rsid w:val="00A153D2"/>
    <w:rsid w:val="00A1583E"/>
    <w:rsid w:val="00A15FA9"/>
    <w:rsid w:val="00A16D0D"/>
    <w:rsid w:val="00A176D2"/>
    <w:rsid w:val="00A17B42"/>
    <w:rsid w:val="00A20DB9"/>
    <w:rsid w:val="00A213D1"/>
    <w:rsid w:val="00A21DFC"/>
    <w:rsid w:val="00A225A2"/>
    <w:rsid w:val="00A22CF1"/>
    <w:rsid w:val="00A24C2C"/>
    <w:rsid w:val="00A251A3"/>
    <w:rsid w:val="00A25F9A"/>
    <w:rsid w:val="00A26120"/>
    <w:rsid w:val="00A278F5"/>
    <w:rsid w:val="00A313F7"/>
    <w:rsid w:val="00A31459"/>
    <w:rsid w:val="00A32406"/>
    <w:rsid w:val="00A32AC0"/>
    <w:rsid w:val="00A32B98"/>
    <w:rsid w:val="00A33983"/>
    <w:rsid w:val="00A33AA1"/>
    <w:rsid w:val="00A3478A"/>
    <w:rsid w:val="00A36732"/>
    <w:rsid w:val="00A407A0"/>
    <w:rsid w:val="00A423F6"/>
    <w:rsid w:val="00A42D70"/>
    <w:rsid w:val="00A43AC5"/>
    <w:rsid w:val="00A45963"/>
    <w:rsid w:val="00A45E39"/>
    <w:rsid w:val="00A473B2"/>
    <w:rsid w:val="00A47A04"/>
    <w:rsid w:val="00A47B2E"/>
    <w:rsid w:val="00A509C2"/>
    <w:rsid w:val="00A50DBB"/>
    <w:rsid w:val="00A514A3"/>
    <w:rsid w:val="00A51CE2"/>
    <w:rsid w:val="00A51E59"/>
    <w:rsid w:val="00A52577"/>
    <w:rsid w:val="00A52F78"/>
    <w:rsid w:val="00A54926"/>
    <w:rsid w:val="00A55776"/>
    <w:rsid w:val="00A56733"/>
    <w:rsid w:val="00A567C0"/>
    <w:rsid w:val="00A5789F"/>
    <w:rsid w:val="00A6017D"/>
    <w:rsid w:val="00A61C31"/>
    <w:rsid w:val="00A61E60"/>
    <w:rsid w:val="00A61F32"/>
    <w:rsid w:val="00A63365"/>
    <w:rsid w:val="00A63973"/>
    <w:rsid w:val="00A64C51"/>
    <w:rsid w:val="00A65983"/>
    <w:rsid w:val="00A7031A"/>
    <w:rsid w:val="00A70952"/>
    <w:rsid w:val="00A7102D"/>
    <w:rsid w:val="00A71631"/>
    <w:rsid w:val="00A72783"/>
    <w:rsid w:val="00A72B1D"/>
    <w:rsid w:val="00A75262"/>
    <w:rsid w:val="00A76E02"/>
    <w:rsid w:val="00A776EE"/>
    <w:rsid w:val="00A77792"/>
    <w:rsid w:val="00A779C1"/>
    <w:rsid w:val="00A77F84"/>
    <w:rsid w:val="00A817CB"/>
    <w:rsid w:val="00A83A73"/>
    <w:rsid w:val="00A8431E"/>
    <w:rsid w:val="00A855B2"/>
    <w:rsid w:val="00A86293"/>
    <w:rsid w:val="00A86E30"/>
    <w:rsid w:val="00A86F0B"/>
    <w:rsid w:val="00A87158"/>
    <w:rsid w:val="00A87A55"/>
    <w:rsid w:val="00A91222"/>
    <w:rsid w:val="00A9247D"/>
    <w:rsid w:val="00A9536D"/>
    <w:rsid w:val="00A953B2"/>
    <w:rsid w:val="00A956B6"/>
    <w:rsid w:val="00A95D04"/>
    <w:rsid w:val="00A96E42"/>
    <w:rsid w:val="00AA00E3"/>
    <w:rsid w:val="00AA1B8A"/>
    <w:rsid w:val="00AA2622"/>
    <w:rsid w:val="00AA29CA"/>
    <w:rsid w:val="00AA2C2F"/>
    <w:rsid w:val="00AA4002"/>
    <w:rsid w:val="00AA4B9A"/>
    <w:rsid w:val="00AA5137"/>
    <w:rsid w:val="00AA589F"/>
    <w:rsid w:val="00AA638F"/>
    <w:rsid w:val="00AA6C26"/>
    <w:rsid w:val="00AA7078"/>
    <w:rsid w:val="00AA72FE"/>
    <w:rsid w:val="00AA739C"/>
    <w:rsid w:val="00AB0C53"/>
    <w:rsid w:val="00AB10A1"/>
    <w:rsid w:val="00AB1B42"/>
    <w:rsid w:val="00AB2583"/>
    <w:rsid w:val="00AB2F6D"/>
    <w:rsid w:val="00AB3368"/>
    <w:rsid w:val="00AB381C"/>
    <w:rsid w:val="00AB40D1"/>
    <w:rsid w:val="00AB414A"/>
    <w:rsid w:val="00AB492C"/>
    <w:rsid w:val="00AB4BC6"/>
    <w:rsid w:val="00AB5411"/>
    <w:rsid w:val="00AB5AE6"/>
    <w:rsid w:val="00AB6713"/>
    <w:rsid w:val="00AB6F2A"/>
    <w:rsid w:val="00AB7EBC"/>
    <w:rsid w:val="00AC001C"/>
    <w:rsid w:val="00AC214E"/>
    <w:rsid w:val="00AC2FCB"/>
    <w:rsid w:val="00AC3A9F"/>
    <w:rsid w:val="00AC50D7"/>
    <w:rsid w:val="00AC5F3B"/>
    <w:rsid w:val="00AC69AC"/>
    <w:rsid w:val="00AC72C9"/>
    <w:rsid w:val="00AD0E48"/>
    <w:rsid w:val="00AD10A2"/>
    <w:rsid w:val="00AD1CF1"/>
    <w:rsid w:val="00AD210A"/>
    <w:rsid w:val="00AD2735"/>
    <w:rsid w:val="00AD2B3A"/>
    <w:rsid w:val="00AD2F4B"/>
    <w:rsid w:val="00AD4C39"/>
    <w:rsid w:val="00AD78A2"/>
    <w:rsid w:val="00AE02EE"/>
    <w:rsid w:val="00AE038A"/>
    <w:rsid w:val="00AE050E"/>
    <w:rsid w:val="00AE0F6B"/>
    <w:rsid w:val="00AE1BD1"/>
    <w:rsid w:val="00AE267E"/>
    <w:rsid w:val="00AE38DB"/>
    <w:rsid w:val="00AE5C59"/>
    <w:rsid w:val="00AE7CE8"/>
    <w:rsid w:val="00AF06FE"/>
    <w:rsid w:val="00AF0CCF"/>
    <w:rsid w:val="00AF10D6"/>
    <w:rsid w:val="00AF1213"/>
    <w:rsid w:val="00AF18AB"/>
    <w:rsid w:val="00AF305A"/>
    <w:rsid w:val="00AF4B91"/>
    <w:rsid w:val="00AF4D13"/>
    <w:rsid w:val="00AF4F97"/>
    <w:rsid w:val="00AF509E"/>
    <w:rsid w:val="00AF5A1E"/>
    <w:rsid w:val="00AF6894"/>
    <w:rsid w:val="00B00A97"/>
    <w:rsid w:val="00B01B43"/>
    <w:rsid w:val="00B03276"/>
    <w:rsid w:val="00B046AA"/>
    <w:rsid w:val="00B05254"/>
    <w:rsid w:val="00B05331"/>
    <w:rsid w:val="00B05CAC"/>
    <w:rsid w:val="00B07B8F"/>
    <w:rsid w:val="00B10446"/>
    <w:rsid w:val="00B107F6"/>
    <w:rsid w:val="00B108FD"/>
    <w:rsid w:val="00B10A6C"/>
    <w:rsid w:val="00B11544"/>
    <w:rsid w:val="00B1174A"/>
    <w:rsid w:val="00B11845"/>
    <w:rsid w:val="00B119F9"/>
    <w:rsid w:val="00B11D27"/>
    <w:rsid w:val="00B128F4"/>
    <w:rsid w:val="00B12E5C"/>
    <w:rsid w:val="00B13447"/>
    <w:rsid w:val="00B1344B"/>
    <w:rsid w:val="00B146C6"/>
    <w:rsid w:val="00B17E28"/>
    <w:rsid w:val="00B20BC8"/>
    <w:rsid w:val="00B228D7"/>
    <w:rsid w:val="00B2311E"/>
    <w:rsid w:val="00B23A13"/>
    <w:rsid w:val="00B23E86"/>
    <w:rsid w:val="00B24BEA"/>
    <w:rsid w:val="00B250E4"/>
    <w:rsid w:val="00B25AAB"/>
    <w:rsid w:val="00B25BF7"/>
    <w:rsid w:val="00B25D6E"/>
    <w:rsid w:val="00B25E15"/>
    <w:rsid w:val="00B2668D"/>
    <w:rsid w:val="00B26DC8"/>
    <w:rsid w:val="00B2712D"/>
    <w:rsid w:val="00B308A2"/>
    <w:rsid w:val="00B31015"/>
    <w:rsid w:val="00B31412"/>
    <w:rsid w:val="00B315CD"/>
    <w:rsid w:val="00B31763"/>
    <w:rsid w:val="00B31E62"/>
    <w:rsid w:val="00B321CE"/>
    <w:rsid w:val="00B33815"/>
    <w:rsid w:val="00B34EFB"/>
    <w:rsid w:val="00B353D4"/>
    <w:rsid w:val="00B356C4"/>
    <w:rsid w:val="00B359F7"/>
    <w:rsid w:val="00B37574"/>
    <w:rsid w:val="00B41A1D"/>
    <w:rsid w:val="00B41CBD"/>
    <w:rsid w:val="00B41F55"/>
    <w:rsid w:val="00B41FE7"/>
    <w:rsid w:val="00B429B0"/>
    <w:rsid w:val="00B43B62"/>
    <w:rsid w:val="00B43F4D"/>
    <w:rsid w:val="00B4663F"/>
    <w:rsid w:val="00B46C6B"/>
    <w:rsid w:val="00B46D12"/>
    <w:rsid w:val="00B47513"/>
    <w:rsid w:val="00B47569"/>
    <w:rsid w:val="00B50002"/>
    <w:rsid w:val="00B50C43"/>
    <w:rsid w:val="00B5112F"/>
    <w:rsid w:val="00B51DC6"/>
    <w:rsid w:val="00B521E8"/>
    <w:rsid w:val="00B54AC1"/>
    <w:rsid w:val="00B54F0C"/>
    <w:rsid w:val="00B5608F"/>
    <w:rsid w:val="00B5616C"/>
    <w:rsid w:val="00B5738E"/>
    <w:rsid w:val="00B578A2"/>
    <w:rsid w:val="00B60049"/>
    <w:rsid w:val="00B6055C"/>
    <w:rsid w:val="00B60567"/>
    <w:rsid w:val="00B60DEE"/>
    <w:rsid w:val="00B62362"/>
    <w:rsid w:val="00B623E5"/>
    <w:rsid w:val="00B623F7"/>
    <w:rsid w:val="00B62D7B"/>
    <w:rsid w:val="00B63835"/>
    <w:rsid w:val="00B63958"/>
    <w:rsid w:val="00B64266"/>
    <w:rsid w:val="00B64CEF"/>
    <w:rsid w:val="00B6585C"/>
    <w:rsid w:val="00B65C7D"/>
    <w:rsid w:val="00B6722F"/>
    <w:rsid w:val="00B67636"/>
    <w:rsid w:val="00B708E2"/>
    <w:rsid w:val="00B7185D"/>
    <w:rsid w:val="00B73A79"/>
    <w:rsid w:val="00B76A7F"/>
    <w:rsid w:val="00B76FAF"/>
    <w:rsid w:val="00B771B8"/>
    <w:rsid w:val="00B81455"/>
    <w:rsid w:val="00B815A9"/>
    <w:rsid w:val="00B822FB"/>
    <w:rsid w:val="00B82B10"/>
    <w:rsid w:val="00B8339A"/>
    <w:rsid w:val="00B83FE3"/>
    <w:rsid w:val="00B847AA"/>
    <w:rsid w:val="00B85156"/>
    <w:rsid w:val="00B85421"/>
    <w:rsid w:val="00B85BAB"/>
    <w:rsid w:val="00B85EAA"/>
    <w:rsid w:val="00B864DE"/>
    <w:rsid w:val="00B86E76"/>
    <w:rsid w:val="00B9087B"/>
    <w:rsid w:val="00B925AF"/>
    <w:rsid w:val="00B93729"/>
    <w:rsid w:val="00B96954"/>
    <w:rsid w:val="00B96F66"/>
    <w:rsid w:val="00BA054C"/>
    <w:rsid w:val="00BA1928"/>
    <w:rsid w:val="00BA2D33"/>
    <w:rsid w:val="00BA3FE3"/>
    <w:rsid w:val="00BA4495"/>
    <w:rsid w:val="00BA54CA"/>
    <w:rsid w:val="00BA559B"/>
    <w:rsid w:val="00BA69B4"/>
    <w:rsid w:val="00BA6E65"/>
    <w:rsid w:val="00BA71E4"/>
    <w:rsid w:val="00BB2608"/>
    <w:rsid w:val="00BB28F7"/>
    <w:rsid w:val="00BB2BB9"/>
    <w:rsid w:val="00BB4362"/>
    <w:rsid w:val="00BB4B7F"/>
    <w:rsid w:val="00BB52A5"/>
    <w:rsid w:val="00BB68FB"/>
    <w:rsid w:val="00BB7585"/>
    <w:rsid w:val="00BB7608"/>
    <w:rsid w:val="00BB7858"/>
    <w:rsid w:val="00BC0A1C"/>
    <w:rsid w:val="00BC0BBC"/>
    <w:rsid w:val="00BC0F8B"/>
    <w:rsid w:val="00BC3E37"/>
    <w:rsid w:val="00BC4EE7"/>
    <w:rsid w:val="00BC50AD"/>
    <w:rsid w:val="00BC523F"/>
    <w:rsid w:val="00BC6092"/>
    <w:rsid w:val="00BC6354"/>
    <w:rsid w:val="00BC677F"/>
    <w:rsid w:val="00BC6CED"/>
    <w:rsid w:val="00BC7CFE"/>
    <w:rsid w:val="00BD0045"/>
    <w:rsid w:val="00BD07F2"/>
    <w:rsid w:val="00BD2140"/>
    <w:rsid w:val="00BD2216"/>
    <w:rsid w:val="00BD23E8"/>
    <w:rsid w:val="00BD3B84"/>
    <w:rsid w:val="00BD519B"/>
    <w:rsid w:val="00BD541C"/>
    <w:rsid w:val="00BD5FC7"/>
    <w:rsid w:val="00BD7592"/>
    <w:rsid w:val="00BE007D"/>
    <w:rsid w:val="00BE0139"/>
    <w:rsid w:val="00BE0E20"/>
    <w:rsid w:val="00BE108D"/>
    <w:rsid w:val="00BE2109"/>
    <w:rsid w:val="00BE3E75"/>
    <w:rsid w:val="00BE3EB8"/>
    <w:rsid w:val="00BE5215"/>
    <w:rsid w:val="00BE5A30"/>
    <w:rsid w:val="00BE60D5"/>
    <w:rsid w:val="00BE64B0"/>
    <w:rsid w:val="00BE7416"/>
    <w:rsid w:val="00BE7BFF"/>
    <w:rsid w:val="00BF0A87"/>
    <w:rsid w:val="00BF1265"/>
    <w:rsid w:val="00BF2341"/>
    <w:rsid w:val="00BF28DA"/>
    <w:rsid w:val="00BF3118"/>
    <w:rsid w:val="00BF3C62"/>
    <w:rsid w:val="00BF4E05"/>
    <w:rsid w:val="00BF6450"/>
    <w:rsid w:val="00BF75CF"/>
    <w:rsid w:val="00C01D48"/>
    <w:rsid w:val="00C02183"/>
    <w:rsid w:val="00C02C74"/>
    <w:rsid w:val="00C038E0"/>
    <w:rsid w:val="00C04F09"/>
    <w:rsid w:val="00C07F1C"/>
    <w:rsid w:val="00C10A5A"/>
    <w:rsid w:val="00C11EFE"/>
    <w:rsid w:val="00C123F5"/>
    <w:rsid w:val="00C132F4"/>
    <w:rsid w:val="00C1364A"/>
    <w:rsid w:val="00C139CD"/>
    <w:rsid w:val="00C1423E"/>
    <w:rsid w:val="00C1561B"/>
    <w:rsid w:val="00C15B3E"/>
    <w:rsid w:val="00C167D5"/>
    <w:rsid w:val="00C169DD"/>
    <w:rsid w:val="00C16AD1"/>
    <w:rsid w:val="00C177BF"/>
    <w:rsid w:val="00C17B2B"/>
    <w:rsid w:val="00C23F46"/>
    <w:rsid w:val="00C2623E"/>
    <w:rsid w:val="00C30A5F"/>
    <w:rsid w:val="00C32E6D"/>
    <w:rsid w:val="00C33419"/>
    <w:rsid w:val="00C33B7C"/>
    <w:rsid w:val="00C34CE2"/>
    <w:rsid w:val="00C35AAE"/>
    <w:rsid w:val="00C40F9D"/>
    <w:rsid w:val="00C418BA"/>
    <w:rsid w:val="00C42BC5"/>
    <w:rsid w:val="00C4366E"/>
    <w:rsid w:val="00C44065"/>
    <w:rsid w:val="00C446E3"/>
    <w:rsid w:val="00C4549C"/>
    <w:rsid w:val="00C45A5A"/>
    <w:rsid w:val="00C45DE9"/>
    <w:rsid w:val="00C46066"/>
    <w:rsid w:val="00C46B10"/>
    <w:rsid w:val="00C5050E"/>
    <w:rsid w:val="00C52CD2"/>
    <w:rsid w:val="00C52F8B"/>
    <w:rsid w:val="00C53F85"/>
    <w:rsid w:val="00C54C52"/>
    <w:rsid w:val="00C54FE1"/>
    <w:rsid w:val="00C55F5C"/>
    <w:rsid w:val="00C56984"/>
    <w:rsid w:val="00C576CD"/>
    <w:rsid w:val="00C57AFC"/>
    <w:rsid w:val="00C60045"/>
    <w:rsid w:val="00C6209D"/>
    <w:rsid w:val="00C62CB6"/>
    <w:rsid w:val="00C6314A"/>
    <w:rsid w:val="00C63150"/>
    <w:rsid w:val="00C634DE"/>
    <w:rsid w:val="00C63839"/>
    <w:rsid w:val="00C63C62"/>
    <w:rsid w:val="00C64BA2"/>
    <w:rsid w:val="00C64E31"/>
    <w:rsid w:val="00C67B9E"/>
    <w:rsid w:val="00C7044B"/>
    <w:rsid w:val="00C70521"/>
    <w:rsid w:val="00C7065B"/>
    <w:rsid w:val="00C7259E"/>
    <w:rsid w:val="00C732F8"/>
    <w:rsid w:val="00C742AF"/>
    <w:rsid w:val="00C745B4"/>
    <w:rsid w:val="00C74B42"/>
    <w:rsid w:val="00C74BE4"/>
    <w:rsid w:val="00C74FC4"/>
    <w:rsid w:val="00C75604"/>
    <w:rsid w:val="00C76EF8"/>
    <w:rsid w:val="00C77F96"/>
    <w:rsid w:val="00C8033F"/>
    <w:rsid w:val="00C8188C"/>
    <w:rsid w:val="00C833FC"/>
    <w:rsid w:val="00C8401F"/>
    <w:rsid w:val="00C84492"/>
    <w:rsid w:val="00C8478F"/>
    <w:rsid w:val="00C848C1"/>
    <w:rsid w:val="00C85440"/>
    <w:rsid w:val="00C8751B"/>
    <w:rsid w:val="00C87733"/>
    <w:rsid w:val="00C87C35"/>
    <w:rsid w:val="00C903B3"/>
    <w:rsid w:val="00C9259C"/>
    <w:rsid w:val="00C93B27"/>
    <w:rsid w:val="00C94C8B"/>
    <w:rsid w:val="00C94E42"/>
    <w:rsid w:val="00C95C36"/>
    <w:rsid w:val="00C96B28"/>
    <w:rsid w:val="00C96BF1"/>
    <w:rsid w:val="00CA3572"/>
    <w:rsid w:val="00CA3FED"/>
    <w:rsid w:val="00CA532D"/>
    <w:rsid w:val="00CA5425"/>
    <w:rsid w:val="00CA5DB9"/>
    <w:rsid w:val="00CA63AD"/>
    <w:rsid w:val="00CA6D6B"/>
    <w:rsid w:val="00CB13AF"/>
    <w:rsid w:val="00CB1864"/>
    <w:rsid w:val="00CB212B"/>
    <w:rsid w:val="00CB2229"/>
    <w:rsid w:val="00CB2A15"/>
    <w:rsid w:val="00CB6B7B"/>
    <w:rsid w:val="00CC14EC"/>
    <w:rsid w:val="00CC16BC"/>
    <w:rsid w:val="00CC1CD6"/>
    <w:rsid w:val="00CC23D3"/>
    <w:rsid w:val="00CC2544"/>
    <w:rsid w:val="00CC3E77"/>
    <w:rsid w:val="00CC4A83"/>
    <w:rsid w:val="00CC6AF8"/>
    <w:rsid w:val="00CC6B21"/>
    <w:rsid w:val="00CC740A"/>
    <w:rsid w:val="00CD0DFC"/>
    <w:rsid w:val="00CD10B2"/>
    <w:rsid w:val="00CD1538"/>
    <w:rsid w:val="00CD2946"/>
    <w:rsid w:val="00CD35FB"/>
    <w:rsid w:val="00CD47A6"/>
    <w:rsid w:val="00CD48C4"/>
    <w:rsid w:val="00CD4D4D"/>
    <w:rsid w:val="00CD4F0A"/>
    <w:rsid w:val="00CD51E4"/>
    <w:rsid w:val="00CD548C"/>
    <w:rsid w:val="00CD6AF4"/>
    <w:rsid w:val="00CD7449"/>
    <w:rsid w:val="00CE2433"/>
    <w:rsid w:val="00CE2636"/>
    <w:rsid w:val="00CE3241"/>
    <w:rsid w:val="00CE35A3"/>
    <w:rsid w:val="00CE3725"/>
    <w:rsid w:val="00CE4F2C"/>
    <w:rsid w:val="00CE55DD"/>
    <w:rsid w:val="00CE6360"/>
    <w:rsid w:val="00CE79E5"/>
    <w:rsid w:val="00CE7EE1"/>
    <w:rsid w:val="00CF05B6"/>
    <w:rsid w:val="00CF0628"/>
    <w:rsid w:val="00CF0F3B"/>
    <w:rsid w:val="00CF1BE9"/>
    <w:rsid w:val="00CF27BA"/>
    <w:rsid w:val="00CF302C"/>
    <w:rsid w:val="00CF30D1"/>
    <w:rsid w:val="00CF4155"/>
    <w:rsid w:val="00CF48D2"/>
    <w:rsid w:val="00CF59E4"/>
    <w:rsid w:val="00CF6385"/>
    <w:rsid w:val="00CF661B"/>
    <w:rsid w:val="00CF6990"/>
    <w:rsid w:val="00CF6DC8"/>
    <w:rsid w:val="00CF7D50"/>
    <w:rsid w:val="00D00650"/>
    <w:rsid w:val="00D00C9E"/>
    <w:rsid w:val="00D01D2A"/>
    <w:rsid w:val="00D03D12"/>
    <w:rsid w:val="00D03F61"/>
    <w:rsid w:val="00D05B01"/>
    <w:rsid w:val="00D05B8F"/>
    <w:rsid w:val="00D06A0A"/>
    <w:rsid w:val="00D07584"/>
    <w:rsid w:val="00D11DFE"/>
    <w:rsid w:val="00D12684"/>
    <w:rsid w:val="00D12B0A"/>
    <w:rsid w:val="00D134C4"/>
    <w:rsid w:val="00D13ED8"/>
    <w:rsid w:val="00D15167"/>
    <w:rsid w:val="00D15C6F"/>
    <w:rsid w:val="00D16665"/>
    <w:rsid w:val="00D1694B"/>
    <w:rsid w:val="00D16D78"/>
    <w:rsid w:val="00D1754B"/>
    <w:rsid w:val="00D17754"/>
    <w:rsid w:val="00D220B7"/>
    <w:rsid w:val="00D2220E"/>
    <w:rsid w:val="00D2352B"/>
    <w:rsid w:val="00D23A11"/>
    <w:rsid w:val="00D24783"/>
    <w:rsid w:val="00D26C75"/>
    <w:rsid w:val="00D26CE3"/>
    <w:rsid w:val="00D26D29"/>
    <w:rsid w:val="00D26DF4"/>
    <w:rsid w:val="00D26EAD"/>
    <w:rsid w:val="00D30021"/>
    <w:rsid w:val="00D3002C"/>
    <w:rsid w:val="00D3080F"/>
    <w:rsid w:val="00D30E20"/>
    <w:rsid w:val="00D32A52"/>
    <w:rsid w:val="00D32D9D"/>
    <w:rsid w:val="00D33663"/>
    <w:rsid w:val="00D35266"/>
    <w:rsid w:val="00D3556D"/>
    <w:rsid w:val="00D358DA"/>
    <w:rsid w:val="00D3750D"/>
    <w:rsid w:val="00D408E3"/>
    <w:rsid w:val="00D4183B"/>
    <w:rsid w:val="00D426F1"/>
    <w:rsid w:val="00D42C72"/>
    <w:rsid w:val="00D4457E"/>
    <w:rsid w:val="00D44FF3"/>
    <w:rsid w:val="00D45BD1"/>
    <w:rsid w:val="00D4621A"/>
    <w:rsid w:val="00D46A30"/>
    <w:rsid w:val="00D47255"/>
    <w:rsid w:val="00D5053B"/>
    <w:rsid w:val="00D51E69"/>
    <w:rsid w:val="00D52BB8"/>
    <w:rsid w:val="00D52F85"/>
    <w:rsid w:val="00D52FA9"/>
    <w:rsid w:val="00D5576D"/>
    <w:rsid w:val="00D577B1"/>
    <w:rsid w:val="00D57882"/>
    <w:rsid w:val="00D60190"/>
    <w:rsid w:val="00D61E3E"/>
    <w:rsid w:val="00D62FAE"/>
    <w:rsid w:val="00D631DC"/>
    <w:rsid w:val="00D63537"/>
    <w:rsid w:val="00D63B85"/>
    <w:rsid w:val="00D6450C"/>
    <w:rsid w:val="00D64B8D"/>
    <w:rsid w:val="00D703E1"/>
    <w:rsid w:val="00D71A5F"/>
    <w:rsid w:val="00D7272F"/>
    <w:rsid w:val="00D7361C"/>
    <w:rsid w:val="00D74631"/>
    <w:rsid w:val="00D75734"/>
    <w:rsid w:val="00D75A39"/>
    <w:rsid w:val="00D75F36"/>
    <w:rsid w:val="00D76CE4"/>
    <w:rsid w:val="00D77253"/>
    <w:rsid w:val="00D8077E"/>
    <w:rsid w:val="00D80A25"/>
    <w:rsid w:val="00D820CA"/>
    <w:rsid w:val="00D82293"/>
    <w:rsid w:val="00D822F4"/>
    <w:rsid w:val="00D823FF"/>
    <w:rsid w:val="00D8291C"/>
    <w:rsid w:val="00D83995"/>
    <w:rsid w:val="00D83CFF"/>
    <w:rsid w:val="00D849C8"/>
    <w:rsid w:val="00D85D30"/>
    <w:rsid w:val="00D87648"/>
    <w:rsid w:val="00D877B7"/>
    <w:rsid w:val="00D87D0D"/>
    <w:rsid w:val="00D90B65"/>
    <w:rsid w:val="00D93267"/>
    <w:rsid w:val="00D93348"/>
    <w:rsid w:val="00D941A7"/>
    <w:rsid w:val="00D9424B"/>
    <w:rsid w:val="00D94955"/>
    <w:rsid w:val="00D949EA"/>
    <w:rsid w:val="00D95914"/>
    <w:rsid w:val="00D96A6C"/>
    <w:rsid w:val="00D96F52"/>
    <w:rsid w:val="00D9748C"/>
    <w:rsid w:val="00D975EE"/>
    <w:rsid w:val="00D97F83"/>
    <w:rsid w:val="00DA0237"/>
    <w:rsid w:val="00DA0C65"/>
    <w:rsid w:val="00DA176C"/>
    <w:rsid w:val="00DA17BA"/>
    <w:rsid w:val="00DA1DFD"/>
    <w:rsid w:val="00DA2082"/>
    <w:rsid w:val="00DA264E"/>
    <w:rsid w:val="00DA40F6"/>
    <w:rsid w:val="00DA52FD"/>
    <w:rsid w:val="00DA744F"/>
    <w:rsid w:val="00DA777D"/>
    <w:rsid w:val="00DB0050"/>
    <w:rsid w:val="00DB089A"/>
    <w:rsid w:val="00DB1AB0"/>
    <w:rsid w:val="00DB1CC5"/>
    <w:rsid w:val="00DB1DFF"/>
    <w:rsid w:val="00DB2710"/>
    <w:rsid w:val="00DB36C1"/>
    <w:rsid w:val="00DB37D1"/>
    <w:rsid w:val="00DB6EB5"/>
    <w:rsid w:val="00DC0AF1"/>
    <w:rsid w:val="00DC0D22"/>
    <w:rsid w:val="00DC1416"/>
    <w:rsid w:val="00DC1F60"/>
    <w:rsid w:val="00DC318A"/>
    <w:rsid w:val="00DC36CF"/>
    <w:rsid w:val="00DC436F"/>
    <w:rsid w:val="00DC4861"/>
    <w:rsid w:val="00DC4E50"/>
    <w:rsid w:val="00DC69E3"/>
    <w:rsid w:val="00DC6CB6"/>
    <w:rsid w:val="00DC7534"/>
    <w:rsid w:val="00DC7A64"/>
    <w:rsid w:val="00DD1381"/>
    <w:rsid w:val="00DD1C6A"/>
    <w:rsid w:val="00DD2197"/>
    <w:rsid w:val="00DD277F"/>
    <w:rsid w:val="00DD389A"/>
    <w:rsid w:val="00DD390A"/>
    <w:rsid w:val="00DD450E"/>
    <w:rsid w:val="00DD4DC3"/>
    <w:rsid w:val="00DD55F2"/>
    <w:rsid w:val="00DD5609"/>
    <w:rsid w:val="00DD5DB4"/>
    <w:rsid w:val="00DE0947"/>
    <w:rsid w:val="00DE257E"/>
    <w:rsid w:val="00DE277A"/>
    <w:rsid w:val="00DE2965"/>
    <w:rsid w:val="00DE48BB"/>
    <w:rsid w:val="00DE61DC"/>
    <w:rsid w:val="00DE75A1"/>
    <w:rsid w:val="00DE7BE1"/>
    <w:rsid w:val="00DE7C42"/>
    <w:rsid w:val="00DE7C96"/>
    <w:rsid w:val="00DF0A47"/>
    <w:rsid w:val="00DF1EDF"/>
    <w:rsid w:val="00DF2DCE"/>
    <w:rsid w:val="00DF3AB9"/>
    <w:rsid w:val="00DF404F"/>
    <w:rsid w:val="00DF50E3"/>
    <w:rsid w:val="00DF63AD"/>
    <w:rsid w:val="00DF6952"/>
    <w:rsid w:val="00DF69F4"/>
    <w:rsid w:val="00DF7051"/>
    <w:rsid w:val="00DF732E"/>
    <w:rsid w:val="00E005B0"/>
    <w:rsid w:val="00E01F59"/>
    <w:rsid w:val="00E02806"/>
    <w:rsid w:val="00E0429C"/>
    <w:rsid w:val="00E04A70"/>
    <w:rsid w:val="00E05336"/>
    <w:rsid w:val="00E070B1"/>
    <w:rsid w:val="00E11479"/>
    <w:rsid w:val="00E11A97"/>
    <w:rsid w:val="00E11DD9"/>
    <w:rsid w:val="00E12544"/>
    <w:rsid w:val="00E12D76"/>
    <w:rsid w:val="00E12F5F"/>
    <w:rsid w:val="00E1433C"/>
    <w:rsid w:val="00E1480D"/>
    <w:rsid w:val="00E15AD1"/>
    <w:rsid w:val="00E16931"/>
    <w:rsid w:val="00E16F48"/>
    <w:rsid w:val="00E17D73"/>
    <w:rsid w:val="00E2034D"/>
    <w:rsid w:val="00E20874"/>
    <w:rsid w:val="00E208B8"/>
    <w:rsid w:val="00E20A94"/>
    <w:rsid w:val="00E21337"/>
    <w:rsid w:val="00E21A57"/>
    <w:rsid w:val="00E21E0D"/>
    <w:rsid w:val="00E24239"/>
    <w:rsid w:val="00E242AE"/>
    <w:rsid w:val="00E257DD"/>
    <w:rsid w:val="00E25A50"/>
    <w:rsid w:val="00E26D7C"/>
    <w:rsid w:val="00E26E8D"/>
    <w:rsid w:val="00E276BD"/>
    <w:rsid w:val="00E307B4"/>
    <w:rsid w:val="00E3128A"/>
    <w:rsid w:val="00E32670"/>
    <w:rsid w:val="00E3495E"/>
    <w:rsid w:val="00E35379"/>
    <w:rsid w:val="00E35DB0"/>
    <w:rsid w:val="00E36109"/>
    <w:rsid w:val="00E36476"/>
    <w:rsid w:val="00E37A1A"/>
    <w:rsid w:val="00E401AE"/>
    <w:rsid w:val="00E41685"/>
    <w:rsid w:val="00E417B3"/>
    <w:rsid w:val="00E4265C"/>
    <w:rsid w:val="00E4498F"/>
    <w:rsid w:val="00E45463"/>
    <w:rsid w:val="00E47555"/>
    <w:rsid w:val="00E47EB4"/>
    <w:rsid w:val="00E51263"/>
    <w:rsid w:val="00E51854"/>
    <w:rsid w:val="00E51A96"/>
    <w:rsid w:val="00E52236"/>
    <w:rsid w:val="00E52367"/>
    <w:rsid w:val="00E52D24"/>
    <w:rsid w:val="00E5345D"/>
    <w:rsid w:val="00E5351F"/>
    <w:rsid w:val="00E53892"/>
    <w:rsid w:val="00E54F0F"/>
    <w:rsid w:val="00E553F7"/>
    <w:rsid w:val="00E556DC"/>
    <w:rsid w:val="00E55E17"/>
    <w:rsid w:val="00E564E1"/>
    <w:rsid w:val="00E56739"/>
    <w:rsid w:val="00E567EA"/>
    <w:rsid w:val="00E5694C"/>
    <w:rsid w:val="00E57F96"/>
    <w:rsid w:val="00E60630"/>
    <w:rsid w:val="00E60B27"/>
    <w:rsid w:val="00E61C47"/>
    <w:rsid w:val="00E62980"/>
    <w:rsid w:val="00E62CBA"/>
    <w:rsid w:val="00E6313D"/>
    <w:rsid w:val="00E63A50"/>
    <w:rsid w:val="00E644A6"/>
    <w:rsid w:val="00E65071"/>
    <w:rsid w:val="00E66928"/>
    <w:rsid w:val="00E66978"/>
    <w:rsid w:val="00E6754B"/>
    <w:rsid w:val="00E70B83"/>
    <w:rsid w:val="00E723AE"/>
    <w:rsid w:val="00E72415"/>
    <w:rsid w:val="00E729DF"/>
    <w:rsid w:val="00E72C4F"/>
    <w:rsid w:val="00E74BCB"/>
    <w:rsid w:val="00E75022"/>
    <w:rsid w:val="00E76313"/>
    <w:rsid w:val="00E774C4"/>
    <w:rsid w:val="00E774D7"/>
    <w:rsid w:val="00E827E1"/>
    <w:rsid w:val="00E83C56"/>
    <w:rsid w:val="00E84846"/>
    <w:rsid w:val="00E84E4C"/>
    <w:rsid w:val="00E85028"/>
    <w:rsid w:val="00E8617B"/>
    <w:rsid w:val="00E876F0"/>
    <w:rsid w:val="00E903FF"/>
    <w:rsid w:val="00E9126E"/>
    <w:rsid w:val="00E924D6"/>
    <w:rsid w:val="00E93DC3"/>
    <w:rsid w:val="00E93E81"/>
    <w:rsid w:val="00E9470C"/>
    <w:rsid w:val="00E9484C"/>
    <w:rsid w:val="00E956F9"/>
    <w:rsid w:val="00E96AC3"/>
    <w:rsid w:val="00E973F4"/>
    <w:rsid w:val="00E974D6"/>
    <w:rsid w:val="00E97AF3"/>
    <w:rsid w:val="00EA11C5"/>
    <w:rsid w:val="00EA49B6"/>
    <w:rsid w:val="00EA4E60"/>
    <w:rsid w:val="00EA55A5"/>
    <w:rsid w:val="00EA5EAB"/>
    <w:rsid w:val="00EA612D"/>
    <w:rsid w:val="00EA6A4F"/>
    <w:rsid w:val="00EA6BCC"/>
    <w:rsid w:val="00EA7347"/>
    <w:rsid w:val="00EB072A"/>
    <w:rsid w:val="00EB1BDE"/>
    <w:rsid w:val="00EB24CF"/>
    <w:rsid w:val="00EB2CF6"/>
    <w:rsid w:val="00EB2E5A"/>
    <w:rsid w:val="00EB3406"/>
    <w:rsid w:val="00EB35BF"/>
    <w:rsid w:val="00EB367D"/>
    <w:rsid w:val="00EB4563"/>
    <w:rsid w:val="00EC0360"/>
    <w:rsid w:val="00EC08C1"/>
    <w:rsid w:val="00EC2C0C"/>
    <w:rsid w:val="00EC3B8A"/>
    <w:rsid w:val="00EC3FB7"/>
    <w:rsid w:val="00EC67F6"/>
    <w:rsid w:val="00EC7EE6"/>
    <w:rsid w:val="00ED04E0"/>
    <w:rsid w:val="00ED0E80"/>
    <w:rsid w:val="00ED13A1"/>
    <w:rsid w:val="00ED3F4E"/>
    <w:rsid w:val="00ED514B"/>
    <w:rsid w:val="00ED53F6"/>
    <w:rsid w:val="00ED7086"/>
    <w:rsid w:val="00ED7261"/>
    <w:rsid w:val="00ED749E"/>
    <w:rsid w:val="00ED7BBB"/>
    <w:rsid w:val="00EE091F"/>
    <w:rsid w:val="00EE1EBC"/>
    <w:rsid w:val="00EE2C36"/>
    <w:rsid w:val="00EE4B59"/>
    <w:rsid w:val="00EE5ED7"/>
    <w:rsid w:val="00EF1649"/>
    <w:rsid w:val="00EF23C9"/>
    <w:rsid w:val="00EF29EA"/>
    <w:rsid w:val="00EF2E87"/>
    <w:rsid w:val="00EF37E3"/>
    <w:rsid w:val="00EF4464"/>
    <w:rsid w:val="00EF61E5"/>
    <w:rsid w:val="00EF6749"/>
    <w:rsid w:val="00EF7046"/>
    <w:rsid w:val="00EF7FBF"/>
    <w:rsid w:val="00F0026D"/>
    <w:rsid w:val="00F02301"/>
    <w:rsid w:val="00F02BFD"/>
    <w:rsid w:val="00F040C0"/>
    <w:rsid w:val="00F04F37"/>
    <w:rsid w:val="00F05762"/>
    <w:rsid w:val="00F063F5"/>
    <w:rsid w:val="00F06691"/>
    <w:rsid w:val="00F06780"/>
    <w:rsid w:val="00F06A6F"/>
    <w:rsid w:val="00F06D08"/>
    <w:rsid w:val="00F1002B"/>
    <w:rsid w:val="00F10DAE"/>
    <w:rsid w:val="00F154E8"/>
    <w:rsid w:val="00F16144"/>
    <w:rsid w:val="00F16230"/>
    <w:rsid w:val="00F17BD9"/>
    <w:rsid w:val="00F2162C"/>
    <w:rsid w:val="00F216B6"/>
    <w:rsid w:val="00F2192D"/>
    <w:rsid w:val="00F21AB6"/>
    <w:rsid w:val="00F21BB2"/>
    <w:rsid w:val="00F23F60"/>
    <w:rsid w:val="00F2447F"/>
    <w:rsid w:val="00F247CA"/>
    <w:rsid w:val="00F24AA3"/>
    <w:rsid w:val="00F27FFC"/>
    <w:rsid w:val="00F30325"/>
    <w:rsid w:val="00F3041F"/>
    <w:rsid w:val="00F31794"/>
    <w:rsid w:val="00F321D1"/>
    <w:rsid w:val="00F32474"/>
    <w:rsid w:val="00F3293B"/>
    <w:rsid w:val="00F33C30"/>
    <w:rsid w:val="00F341E4"/>
    <w:rsid w:val="00F35745"/>
    <w:rsid w:val="00F368A7"/>
    <w:rsid w:val="00F403DB"/>
    <w:rsid w:val="00F41BB2"/>
    <w:rsid w:val="00F42740"/>
    <w:rsid w:val="00F42BCF"/>
    <w:rsid w:val="00F43559"/>
    <w:rsid w:val="00F43B16"/>
    <w:rsid w:val="00F44C6A"/>
    <w:rsid w:val="00F44EB5"/>
    <w:rsid w:val="00F453AA"/>
    <w:rsid w:val="00F46738"/>
    <w:rsid w:val="00F47552"/>
    <w:rsid w:val="00F51230"/>
    <w:rsid w:val="00F515E3"/>
    <w:rsid w:val="00F51A1C"/>
    <w:rsid w:val="00F51FAF"/>
    <w:rsid w:val="00F54197"/>
    <w:rsid w:val="00F5457F"/>
    <w:rsid w:val="00F550E9"/>
    <w:rsid w:val="00F55996"/>
    <w:rsid w:val="00F55F65"/>
    <w:rsid w:val="00F57412"/>
    <w:rsid w:val="00F6128D"/>
    <w:rsid w:val="00F6129B"/>
    <w:rsid w:val="00F62B9A"/>
    <w:rsid w:val="00F64ECD"/>
    <w:rsid w:val="00F66CE5"/>
    <w:rsid w:val="00F706E1"/>
    <w:rsid w:val="00F709E6"/>
    <w:rsid w:val="00F7171D"/>
    <w:rsid w:val="00F721DD"/>
    <w:rsid w:val="00F73AC4"/>
    <w:rsid w:val="00F74DC5"/>
    <w:rsid w:val="00F75625"/>
    <w:rsid w:val="00F76425"/>
    <w:rsid w:val="00F76F0F"/>
    <w:rsid w:val="00F7717E"/>
    <w:rsid w:val="00F80C00"/>
    <w:rsid w:val="00F80E32"/>
    <w:rsid w:val="00F82144"/>
    <w:rsid w:val="00F8293F"/>
    <w:rsid w:val="00F84431"/>
    <w:rsid w:val="00F846DC"/>
    <w:rsid w:val="00F85EBC"/>
    <w:rsid w:val="00F860CC"/>
    <w:rsid w:val="00F86EA4"/>
    <w:rsid w:val="00F876F8"/>
    <w:rsid w:val="00F87BBD"/>
    <w:rsid w:val="00F91C38"/>
    <w:rsid w:val="00F9239D"/>
    <w:rsid w:val="00F92857"/>
    <w:rsid w:val="00F95A9E"/>
    <w:rsid w:val="00F95B60"/>
    <w:rsid w:val="00F96194"/>
    <w:rsid w:val="00F96463"/>
    <w:rsid w:val="00F9680F"/>
    <w:rsid w:val="00FA37AE"/>
    <w:rsid w:val="00FA6DF0"/>
    <w:rsid w:val="00FA703D"/>
    <w:rsid w:val="00FA706A"/>
    <w:rsid w:val="00FB09A5"/>
    <w:rsid w:val="00FB2018"/>
    <w:rsid w:val="00FB23FD"/>
    <w:rsid w:val="00FB26C7"/>
    <w:rsid w:val="00FB550D"/>
    <w:rsid w:val="00FB5DD8"/>
    <w:rsid w:val="00FC0274"/>
    <w:rsid w:val="00FC16ED"/>
    <w:rsid w:val="00FC1EAA"/>
    <w:rsid w:val="00FC1EEF"/>
    <w:rsid w:val="00FC2D03"/>
    <w:rsid w:val="00FC3C42"/>
    <w:rsid w:val="00FC3DA5"/>
    <w:rsid w:val="00FC3F9B"/>
    <w:rsid w:val="00FC5026"/>
    <w:rsid w:val="00FC6123"/>
    <w:rsid w:val="00FC6207"/>
    <w:rsid w:val="00FC714F"/>
    <w:rsid w:val="00FD017A"/>
    <w:rsid w:val="00FD13F0"/>
    <w:rsid w:val="00FD2551"/>
    <w:rsid w:val="00FD2D73"/>
    <w:rsid w:val="00FD2F12"/>
    <w:rsid w:val="00FD6685"/>
    <w:rsid w:val="00FD6F92"/>
    <w:rsid w:val="00FD7794"/>
    <w:rsid w:val="00FE18CF"/>
    <w:rsid w:val="00FE25A2"/>
    <w:rsid w:val="00FE38F5"/>
    <w:rsid w:val="00FE4134"/>
    <w:rsid w:val="00FE4F2E"/>
    <w:rsid w:val="00FE4F65"/>
    <w:rsid w:val="00FE50DD"/>
    <w:rsid w:val="00FE5256"/>
    <w:rsid w:val="00FE6510"/>
    <w:rsid w:val="00FF076B"/>
    <w:rsid w:val="00FF1853"/>
    <w:rsid w:val="00FF24E0"/>
    <w:rsid w:val="00FF31E4"/>
    <w:rsid w:val="00FF338E"/>
    <w:rsid w:val="00FF344C"/>
    <w:rsid w:val="00FF3C8D"/>
    <w:rsid w:val="00FF4E73"/>
    <w:rsid w:val="00FF533F"/>
    <w:rsid w:val="00FF5F78"/>
    <w:rsid w:val="00FF6451"/>
    <w:rsid w:val="00FF7492"/>
    <w:rsid w:val="00FF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EDD9530"/>
  <w15:chartTrackingRefBased/>
  <w15:docId w15:val="{85A4DA6F-087E-4A7C-9DB5-181D975D4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HTML Preformatted" w:semiHidden="1" w:unhideWhenUsed="1"/>
    <w:lsdException w:name="HTML Typewriter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spacing w:before="100" w:beforeAutospacing="1" w:after="100" w:afterAutospacing="1"/>
      <w:textAlignment w:val="baseline"/>
    </w:pPr>
    <w:rPr>
      <w:sz w:val="24"/>
    </w:rPr>
  </w:style>
  <w:style w:type="paragraph" w:styleId="berschrift1">
    <w:name w:val="heading 1"/>
    <w:basedOn w:val="Standard"/>
    <w:next w:val="Standard"/>
    <w:qFormat/>
    <w:rsid w:val="00881B43"/>
    <w:pPr>
      <w:keepNext/>
      <w:keepLines/>
      <w:numPr>
        <w:numId w:val="3"/>
      </w:numPr>
      <w:overflowPunct/>
      <w:autoSpaceDE/>
      <w:autoSpaceDN/>
      <w:adjustRightInd/>
      <w:spacing w:before="360" w:beforeAutospacing="0" w:after="120" w:afterAutospacing="0" w:line="360" w:lineRule="auto"/>
      <w:textAlignment w:val="auto"/>
      <w:outlineLvl w:val="0"/>
    </w:pPr>
    <w:rPr>
      <w:b/>
      <w:bCs/>
      <w:u w:val="single"/>
    </w:rPr>
  </w:style>
  <w:style w:type="paragraph" w:styleId="berschrift2">
    <w:name w:val="heading 2"/>
    <w:basedOn w:val="berschrift1"/>
    <w:next w:val="Standard"/>
    <w:qFormat/>
    <w:rsid w:val="00881B43"/>
    <w:pPr>
      <w:widowControl w:val="0"/>
      <w:numPr>
        <w:ilvl w:val="1"/>
      </w:numPr>
      <w:overflowPunct w:val="0"/>
      <w:autoSpaceDE w:val="0"/>
      <w:autoSpaceDN w:val="0"/>
      <w:adjustRightInd w:val="0"/>
      <w:spacing w:before="120" w:after="240" w:line="340" w:lineRule="exact"/>
      <w:textAlignment w:val="baseline"/>
      <w:outlineLvl w:val="1"/>
    </w:pPr>
    <w:rPr>
      <w:u w:val="none"/>
    </w:rPr>
  </w:style>
  <w:style w:type="paragraph" w:styleId="berschrift3">
    <w:name w:val="heading 3"/>
    <w:basedOn w:val="Standard"/>
    <w:next w:val="Standard"/>
    <w:qFormat/>
    <w:rsid w:val="00881B43"/>
    <w:pPr>
      <w:widowControl w:val="0"/>
      <w:numPr>
        <w:ilvl w:val="2"/>
        <w:numId w:val="2"/>
      </w:numPr>
      <w:tabs>
        <w:tab w:val="left" w:pos="794"/>
      </w:tabs>
      <w:spacing w:before="240" w:beforeAutospacing="0" w:after="240" w:afterAutospacing="0" w:line="360" w:lineRule="auto"/>
      <w:outlineLvl w:val="2"/>
    </w:pPr>
    <w:rPr>
      <w:rFonts w:cs="Courier New"/>
      <w:u w:val="single"/>
    </w:rPr>
  </w:style>
  <w:style w:type="paragraph" w:styleId="berschrift4">
    <w:name w:val="heading 4"/>
    <w:basedOn w:val="Standard"/>
    <w:next w:val="Standard"/>
    <w:qFormat/>
    <w:rsid w:val="00881B43"/>
    <w:pPr>
      <w:keepNext/>
      <w:widowControl w:val="0"/>
      <w:numPr>
        <w:ilvl w:val="3"/>
        <w:numId w:val="2"/>
      </w:numPr>
      <w:spacing w:before="240" w:beforeAutospacing="0" w:after="60" w:afterAutospacing="0" w:line="340" w:lineRule="exact"/>
      <w:outlineLvl w:val="3"/>
    </w:pPr>
    <w:rPr>
      <w:i/>
    </w:rPr>
  </w:style>
  <w:style w:type="paragraph" w:styleId="berschrift5">
    <w:name w:val="heading 5"/>
    <w:basedOn w:val="Standard"/>
    <w:next w:val="Standard"/>
    <w:qFormat/>
    <w:rsid w:val="00BF1265"/>
    <w:pPr>
      <w:spacing w:before="240" w:after="60" w:line="340" w:lineRule="exact"/>
      <w:outlineLvl w:val="4"/>
    </w:pPr>
    <w:rPr>
      <w:rFonts w:ascii="Arial" w:hAnsi="Arial"/>
      <w:sz w:val="22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abelle">
    <w:name w:val="Tabelle"/>
    <w:basedOn w:val="Standard"/>
    <w:autoRedefine/>
    <w:pPr>
      <w:numPr>
        <w:ilvl w:val="12"/>
      </w:numPr>
      <w:ind w:left="284" w:hanging="284"/>
    </w:pPr>
  </w:style>
  <w:style w:type="paragraph" w:customStyle="1" w:styleId="Examensformat">
    <w:name w:val="Examensformat"/>
    <w:basedOn w:val="Standard"/>
    <w:pPr>
      <w:spacing w:line="340" w:lineRule="exact"/>
    </w:pPr>
    <w:rPr>
      <w:rFonts w:ascii="Courier New" w:hAnsi="Courier New"/>
    </w:rPr>
  </w:style>
  <w:style w:type="paragraph" w:customStyle="1" w:styleId="Predigt">
    <w:name w:val="Predigt"/>
    <w:basedOn w:val="Standard"/>
    <w:pPr>
      <w:spacing w:after="240" w:line="360" w:lineRule="auto"/>
    </w:pPr>
    <w:rPr>
      <w:rFonts w:ascii="Batang" w:eastAsia="Batang" w:hAnsi="Batang"/>
    </w:rPr>
  </w:style>
  <w:style w:type="paragraph" w:styleId="Aufzhlungszeichen">
    <w:name w:val="List Bullet"/>
    <w:basedOn w:val="Standard"/>
    <w:pPr>
      <w:numPr>
        <w:numId w:val="1"/>
      </w:numPr>
    </w:pPr>
  </w:style>
  <w:style w:type="paragraph" w:styleId="Kopfzeile">
    <w:name w:val="header"/>
    <w:basedOn w:val="Standard"/>
    <w:rsid w:val="00A15FA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A15FA9"/>
    <w:pPr>
      <w:tabs>
        <w:tab w:val="center" w:pos="4536"/>
        <w:tab w:val="right" w:pos="9072"/>
      </w:tabs>
    </w:pPr>
  </w:style>
  <w:style w:type="paragraph" w:customStyle="1" w:styleId="Liturgie">
    <w:name w:val="Liturgie"/>
    <w:basedOn w:val="Standard"/>
    <w:pPr>
      <w:spacing w:before="240" w:after="240"/>
    </w:pPr>
    <w:rPr>
      <w:color w:val="000000"/>
      <w:sz w:val="28"/>
    </w:rPr>
  </w:style>
  <w:style w:type="character" w:styleId="Funotenzeichen">
    <w:name w:val="footnote reference"/>
    <w:semiHidden/>
    <w:rPr>
      <w:vertAlign w:val="superscript"/>
    </w:rPr>
  </w:style>
  <w:style w:type="paragraph" w:styleId="Funotentext">
    <w:name w:val="footnote text"/>
    <w:basedOn w:val="Standard"/>
    <w:semiHidden/>
    <w:rsid w:val="009C4508"/>
    <w:pPr>
      <w:widowControl w:val="0"/>
    </w:pPr>
    <w:rPr>
      <w:szCs w:val="24"/>
    </w:rPr>
  </w:style>
  <w:style w:type="paragraph" w:styleId="Literaturverzeichnis">
    <w:name w:val="Bibliography"/>
    <w:basedOn w:val="Standard"/>
    <w:pPr>
      <w:keepLines/>
      <w:spacing w:line="340" w:lineRule="exact"/>
      <w:ind w:left="284" w:hanging="284"/>
    </w:pPr>
    <w:rPr>
      <w:rFonts w:ascii="Courier New" w:eastAsia="MS Mincho" w:hAnsi="Courier New"/>
    </w:rPr>
  </w:style>
  <w:style w:type="paragraph" w:customStyle="1" w:styleId="Spezialgebiet">
    <w:name w:val="Spezialgebiet"/>
    <w:basedOn w:val="Standard"/>
    <w:pPr>
      <w:ind w:left="284" w:hanging="284"/>
    </w:pPr>
    <w:rPr>
      <w:noProof/>
      <w:sz w:val="20"/>
    </w:rPr>
  </w:style>
  <w:style w:type="paragraph" w:customStyle="1" w:styleId="Schriftlesung">
    <w:name w:val="Schriftlesung"/>
    <w:basedOn w:val="Liturgie"/>
    <w:rsid w:val="0075170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  <w:spacing w:before="100" w:after="100"/>
      <w:ind w:left="284"/>
      <w:jc w:val="both"/>
    </w:pPr>
    <w:rPr>
      <w:color w:val="auto"/>
    </w:rPr>
  </w:style>
  <w:style w:type="paragraph" w:customStyle="1" w:styleId="Formatvorlageberschrift2Block">
    <w:name w:val="Formatvorlage Überschrift 2 + Block"/>
    <w:basedOn w:val="berschrift2"/>
    <w:rsid w:val="00881B43"/>
    <w:pPr>
      <w:numPr>
        <w:ilvl w:val="0"/>
        <w:numId w:val="0"/>
      </w:numPr>
      <w:spacing w:before="240" w:line="360" w:lineRule="auto"/>
      <w:jc w:val="both"/>
    </w:pPr>
  </w:style>
  <w:style w:type="character" w:styleId="Seitenzahl">
    <w:name w:val="page number"/>
    <w:basedOn w:val="Absatz-Standardschriftart"/>
    <w:rsid w:val="00A15FA9"/>
  </w:style>
  <w:style w:type="character" w:styleId="Hyperlink">
    <w:name w:val="Hyperlink"/>
    <w:rsid w:val="002C6ED9"/>
    <w:rPr>
      <w:color w:val="0000FF"/>
      <w:u w:val="single"/>
    </w:rPr>
  </w:style>
  <w:style w:type="paragraph" w:customStyle="1" w:styleId="Textkrper21">
    <w:name w:val="Textkörper 21"/>
    <w:basedOn w:val="Standard"/>
    <w:rsid w:val="002C6ED9"/>
    <w:pPr>
      <w:widowControl w:val="0"/>
      <w:spacing w:before="0" w:beforeAutospacing="0" w:after="120" w:afterAutospacing="0" w:line="360" w:lineRule="auto"/>
      <w:ind w:left="567" w:hanging="567"/>
    </w:pPr>
    <w:rPr>
      <w:sz w:val="20"/>
    </w:rPr>
  </w:style>
  <w:style w:type="paragraph" w:styleId="StandardWeb">
    <w:name w:val="Normal (Web)"/>
    <w:basedOn w:val="Standard"/>
    <w:uiPriority w:val="99"/>
    <w:rsid w:val="00176077"/>
    <w:pPr>
      <w:overflowPunct/>
      <w:autoSpaceDE/>
      <w:autoSpaceDN/>
      <w:adjustRightInd/>
      <w:textAlignment w:val="auto"/>
    </w:pPr>
    <w:rPr>
      <w:szCs w:val="24"/>
    </w:rPr>
  </w:style>
  <w:style w:type="character" w:styleId="Fett">
    <w:name w:val="Strong"/>
    <w:qFormat/>
    <w:rsid w:val="00176077"/>
    <w:rPr>
      <w:b/>
      <w:bCs/>
    </w:rPr>
  </w:style>
  <w:style w:type="paragraph" w:styleId="Sprechblasentext">
    <w:name w:val="Balloon Text"/>
    <w:basedOn w:val="Standard"/>
    <w:link w:val="SprechblasentextZchn"/>
    <w:rsid w:val="008379CE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8379CE"/>
    <w:rPr>
      <w:rFonts w:ascii="Tahoma" w:hAnsi="Tahoma" w:cs="Tahoma"/>
      <w:sz w:val="16"/>
      <w:szCs w:val="16"/>
      <w:lang w:bidi="ar-SA"/>
    </w:rPr>
  </w:style>
  <w:style w:type="paragraph" w:customStyle="1" w:styleId="bodytext">
    <w:name w:val="bodytext"/>
    <w:basedOn w:val="Standard"/>
    <w:rsid w:val="00D26CE3"/>
    <w:pPr>
      <w:overflowPunct/>
      <w:autoSpaceDE/>
      <w:autoSpaceDN/>
      <w:adjustRightInd/>
      <w:textAlignment w:val="auto"/>
    </w:pPr>
    <w:rPr>
      <w:szCs w:val="24"/>
    </w:rPr>
  </w:style>
  <w:style w:type="paragraph" w:styleId="Textkrper">
    <w:name w:val="Body Text"/>
    <w:basedOn w:val="Standard"/>
    <w:link w:val="TextkrperZchn"/>
    <w:unhideWhenUsed/>
    <w:rsid w:val="00401F37"/>
    <w:pPr>
      <w:overflowPunct/>
      <w:autoSpaceDE/>
      <w:autoSpaceDN/>
      <w:adjustRightInd/>
      <w:spacing w:before="0" w:beforeAutospacing="0" w:after="0" w:afterAutospacing="0"/>
      <w:jc w:val="both"/>
      <w:textAlignment w:val="auto"/>
    </w:pPr>
    <w:rPr>
      <w:rFonts w:ascii="TheSansOffice" w:hAnsi="TheSansOffice"/>
      <w:sz w:val="22"/>
    </w:rPr>
  </w:style>
  <w:style w:type="character" w:customStyle="1" w:styleId="TextkrperZchn">
    <w:name w:val="Textkörper Zchn"/>
    <w:link w:val="Textkrper"/>
    <w:rsid w:val="00401F37"/>
    <w:rPr>
      <w:rFonts w:ascii="TheSansOffice" w:hAnsi="TheSansOffice"/>
      <w:sz w:val="22"/>
    </w:rPr>
  </w:style>
  <w:style w:type="character" w:styleId="Hervorhebung">
    <w:name w:val="Emphasis"/>
    <w:uiPriority w:val="20"/>
    <w:qFormat/>
    <w:rsid w:val="00424DA5"/>
    <w:rPr>
      <w:i/>
      <w:iCs/>
    </w:rPr>
  </w:style>
  <w:style w:type="paragraph" w:styleId="Listenabsatz">
    <w:name w:val="List Paragraph"/>
    <w:basedOn w:val="Standard"/>
    <w:uiPriority w:val="34"/>
    <w:qFormat/>
    <w:rsid w:val="00DC69E3"/>
    <w:pPr>
      <w:ind w:left="720"/>
      <w:contextualSpacing/>
    </w:p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551D3A"/>
    <w:rPr>
      <w:color w:val="808080"/>
      <w:shd w:val="clear" w:color="auto" w:fill="E6E6E6"/>
    </w:rPr>
  </w:style>
  <w:style w:type="paragraph" w:customStyle="1" w:styleId="u-mb-2">
    <w:name w:val="u-mb-2"/>
    <w:basedOn w:val="Standard"/>
    <w:rsid w:val="00D01D2A"/>
    <w:pPr>
      <w:overflowPunct/>
      <w:autoSpaceDE/>
      <w:autoSpaceDN/>
      <w:adjustRightInd/>
      <w:textAlignment w:val="auto"/>
    </w:pPr>
    <w:rPr>
      <w:szCs w:val="24"/>
      <w:lang w:bidi="he-IL"/>
    </w:rPr>
  </w:style>
  <w:style w:type="character" w:customStyle="1" w:styleId="authorsname">
    <w:name w:val="authors__name"/>
    <w:basedOn w:val="Absatz-Standardschriftart"/>
    <w:rsid w:val="00D01D2A"/>
  </w:style>
  <w:style w:type="character" w:styleId="NichtaufgelsteErwhnung">
    <w:name w:val="Unresolved Mention"/>
    <w:basedOn w:val="Absatz-Standardschriftart"/>
    <w:uiPriority w:val="99"/>
    <w:semiHidden/>
    <w:unhideWhenUsed/>
    <w:rsid w:val="008533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51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7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4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1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5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2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8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0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3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1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8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93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59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ologie-naturwissenschaften.de/literatur/rezensionen/klein-sozialitaet-als-conditio-humana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theologie-naturwissenschaften.de/literatur/rezensionen/lebkuecher-theologie-der-natur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theologie-naturwissenschaften.de/literatur/rezensionen/vogelsang-offene-wirklichkeit.html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5386</Words>
  <Characters>33932</Characters>
  <Application>Microsoft Office Word</Application>
  <DocSecurity>0</DocSecurity>
  <Lines>282</Lines>
  <Paragraphs>78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</vt:lpstr>
    </vt:vector>
  </TitlesOfParts>
  <Company>Philosophische Fakultaet HHUD</Company>
  <LinksUpToDate>false</LinksUpToDate>
  <CharactersWithSpaces>39240</CharactersWithSpaces>
  <SharedDoc>false</SharedDoc>
  <HLinks>
    <vt:vector size="18" baseType="variant">
      <vt:variant>
        <vt:i4>1572895</vt:i4>
      </vt:variant>
      <vt:variant>
        <vt:i4>6</vt:i4>
      </vt:variant>
      <vt:variant>
        <vt:i4>0</vt:i4>
      </vt:variant>
      <vt:variant>
        <vt:i4>5</vt:i4>
      </vt:variant>
      <vt:variant>
        <vt:lpwstr>http://www.theologie-naturwissenschaften.de/literatur/rezensionen/vogelsang-offene-wirklichkeit.html</vt:lpwstr>
      </vt:variant>
      <vt:variant>
        <vt:lpwstr/>
      </vt:variant>
      <vt:variant>
        <vt:i4>524303</vt:i4>
      </vt:variant>
      <vt:variant>
        <vt:i4>3</vt:i4>
      </vt:variant>
      <vt:variant>
        <vt:i4>0</vt:i4>
      </vt:variant>
      <vt:variant>
        <vt:i4>5</vt:i4>
      </vt:variant>
      <vt:variant>
        <vt:lpwstr>http://www.theologie-naturwissenschaften.de/literatur/rezensionen/klein-sozialitaet-als-conditio-humana.html</vt:lpwstr>
      </vt:variant>
      <vt:variant>
        <vt:lpwstr/>
      </vt:variant>
      <vt:variant>
        <vt:i4>983107</vt:i4>
      </vt:variant>
      <vt:variant>
        <vt:i4>0</vt:i4>
      </vt:variant>
      <vt:variant>
        <vt:i4>0</vt:i4>
      </vt:variant>
      <vt:variant>
        <vt:i4>5</vt:i4>
      </vt:variant>
      <vt:variant>
        <vt:lpwstr>http://www.theologie-naturwissenschaften.de/literatur/rezensionen/lebkuecher-theologie-der-natur.html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Losch, Andreas</dc:creator>
  <cp:keywords/>
  <cp:lastModifiedBy>Andreas Losch</cp:lastModifiedBy>
  <cp:revision>14</cp:revision>
  <cp:lastPrinted>2013-02-26T06:47:00Z</cp:lastPrinted>
  <dcterms:created xsi:type="dcterms:W3CDTF">2025-07-23T01:54:00Z</dcterms:created>
  <dcterms:modified xsi:type="dcterms:W3CDTF">2025-07-23T02:28:00Z</dcterms:modified>
</cp:coreProperties>
</file>